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3E" w:rsidRDefault="0051323E" w:rsidP="00513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A44ED53" wp14:editId="71517845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3E" w:rsidRDefault="0051323E" w:rsidP="00513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323E" w:rsidRDefault="0051323E" w:rsidP="00513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РУХАНСКОГО СЕЛЬСКОГО ПОСЕЛЕНИЯ</w:t>
      </w:r>
    </w:p>
    <w:p w:rsidR="0051323E" w:rsidRDefault="0051323E" w:rsidP="00513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51323E" w:rsidRDefault="0051323E" w:rsidP="005132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3E" w:rsidRDefault="0051323E" w:rsidP="005132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323E" w:rsidRDefault="0051323E" w:rsidP="00513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.07.2018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31</w:t>
      </w:r>
    </w:p>
    <w:p w:rsidR="0051323E" w:rsidRDefault="0051323E" w:rsidP="00513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551" w:rsidRDefault="0051323E" w:rsidP="0065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56551">
        <w:rPr>
          <w:rFonts w:ascii="Times New Roman" w:hAnsi="Times New Roman" w:cs="Times New Roman"/>
          <w:sz w:val="26"/>
          <w:szCs w:val="26"/>
        </w:rPr>
        <w:t>О выделении и оборудовании</w:t>
      </w:r>
      <w:r w:rsidR="00656551" w:rsidRPr="006565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551" w:rsidRDefault="0051323E" w:rsidP="0065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551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656551" w:rsidRPr="00656551">
        <w:rPr>
          <w:rFonts w:ascii="Times New Roman" w:hAnsi="Times New Roman" w:cs="Times New Roman"/>
          <w:sz w:val="26"/>
          <w:szCs w:val="26"/>
        </w:rPr>
        <w:t>террритории</w:t>
      </w:r>
      <w:proofErr w:type="spellEnd"/>
      <w:r w:rsidR="00656551" w:rsidRPr="00656551">
        <w:rPr>
          <w:rFonts w:ascii="Times New Roman" w:hAnsi="Times New Roman" w:cs="Times New Roman"/>
          <w:sz w:val="26"/>
          <w:szCs w:val="26"/>
        </w:rPr>
        <w:t xml:space="preserve"> избирательных </w:t>
      </w:r>
    </w:p>
    <w:p w:rsidR="00656551" w:rsidRDefault="0051323E" w:rsidP="0065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551">
        <w:rPr>
          <w:rFonts w:ascii="Times New Roman" w:hAnsi="Times New Roman" w:cs="Times New Roman"/>
          <w:sz w:val="26"/>
          <w:szCs w:val="26"/>
        </w:rPr>
        <w:t xml:space="preserve">участков </w:t>
      </w:r>
      <w:r w:rsidR="00656551" w:rsidRPr="00656551">
        <w:rPr>
          <w:rFonts w:ascii="Times New Roman" w:hAnsi="Times New Roman" w:cs="Times New Roman"/>
          <w:sz w:val="26"/>
          <w:szCs w:val="26"/>
        </w:rPr>
        <w:t>специальных мест</w:t>
      </w:r>
      <w:bookmarkEnd w:id="0"/>
      <w:r w:rsidR="00656551" w:rsidRPr="006565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6551" w:rsidRPr="0065655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656551" w:rsidRPr="006565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551" w:rsidRDefault="0051323E" w:rsidP="0065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551"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 w:rsidR="00656551" w:rsidRPr="00656551">
        <w:rPr>
          <w:rFonts w:ascii="Times New Roman" w:hAnsi="Times New Roman" w:cs="Times New Roman"/>
          <w:sz w:val="26"/>
          <w:szCs w:val="26"/>
        </w:rPr>
        <w:t>печатных</w:t>
      </w:r>
      <w:proofErr w:type="gramEnd"/>
      <w:r w:rsidR="00656551" w:rsidRPr="00656551">
        <w:rPr>
          <w:rFonts w:ascii="Times New Roman" w:hAnsi="Times New Roman" w:cs="Times New Roman"/>
          <w:sz w:val="26"/>
          <w:szCs w:val="26"/>
        </w:rPr>
        <w:t xml:space="preserve"> предвыборных </w:t>
      </w:r>
    </w:p>
    <w:p w:rsidR="00656551" w:rsidRDefault="0051323E" w:rsidP="0065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551">
        <w:rPr>
          <w:rFonts w:ascii="Times New Roman" w:hAnsi="Times New Roman" w:cs="Times New Roman"/>
          <w:sz w:val="26"/>
          <w:szCs w:val="26"/>
        </w:rPr>
        <w:t xml:space="preserve">агитационных </w:t>
      </w:r>
      <w:r w:rsidR="00656551" w:rsidRPr="00656551">
        <w:rPr>
          <w:rFonts w:ascii="Times New Roman" w:hAnsi="Times New Roman" w:cs="Times New Roman"/>
          <w:sz w:val="26"/>
          <w:szCs w:val="26"/>
        </w:rPr>
        <w:t xml:space="preserve">материалов при </w:t>
      </w:r>
      <w:r w:rsidRPr="00656551">
        <w:rPr>
          <w:rFonts w:ascii="Times New Roman" w:hAnsi="Times New Roman" w:cs="Times New Roman"/>
          <w:sz w:val="26"/>
          <w:szCs w:val="26"/>
        </w:rPr>
        <w:t xml:space="preserve">проведении </w:t>
      </w:r>
    </w:p>
    <w:p w:rsidR="00656551" w:rsidRDefault="00656551" w:rsidP="0065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выборов депутатов </w:t>
      </w:r>
      <w:r w:rsidRPr="00656551">
        <w:rPr>
          <w:rFonts w:ascii="Times New Roman" w:hAnsi="Times New Roman" w:cs="Times New Roman"/>
          <w:sz w:val="26"/>
          <w:szCs w:val="26"/>
        </w:rPr>
        <w:t xml:space="preserve">Смоленской областной </w:t>
      </w:r>
    </w:p>
    <w:p w:rsidR="0051323E" w:rsidRPr="00656551" w:rsidRDefault="00656551" w:rsidP="00656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551">
        <w:rPr>
          <w:rFonts w:ascii="Times New Roman" w:hAnsi="Times New Roman" w:cs="Times New Roman"/>
          <w:sz w:val="26"/>
          <w:szCs w:val="26"/>
        </w:rPr>
        <w:t>думы шестого созыва</w:t>
      </w:r>
    </w:p>
    <w:p w:rsidR="0051323E" w:rsidRDefault="0051323E" w:rsidP="00656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551" w:rsidRDefault="00656551" w:rsidP="00656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8 статьи 38 областного закона от 30 мая 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Pr="005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выборах депутатов Смоленской областной Думы»,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избирательной комиссии Смоленской области от 6 апреля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Pr="005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40/386-6 «О возложении полномочий окружных избирательных комиссий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одномандатных избирательных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№ № 2, 5, 8, 9, 10, 11, 12, 1</w:t>
      </w:r>
      <w:r w:rsidRPr="005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3, 14, 15, 16,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 19, 20, 21, 22, 24 по</w:t>
      </w:r>
      <w:proofErr w:type="gramEnd"/>
      <w:r w:rsidRPr="005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выборам депутатов Смоленской областной Думы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 созыва на территориальные избирательные комиссии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образований Смоленской области» </w:t>
      </w:r>
      <w:r w:rsidRPr="0065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Руханского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656551" w:rsidRDefault="00656551" w:rsidP="00656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656551" w:rsidRPr="0051323E" w:rsidRDefault="00656551" w:rsidP="00656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6551" w:rsidRPr="00656551" w:rsidRDefault="00656551" w:rsidP="00656551">
      <w:pPr>
        <w:jc w:val="both"/>
        <w:rPr>
          <w:rFonts w:ascii="Times New Roman" w:hAnsi="Times New Roman" w:cs="Times New Roman"/>
          <w:sz w:val="28"/>
          <w:szCs w:val="28"/>
        </w:rPr>
      </w:pPr>
      <w:r w:rsidRPr="00656551">
        <w:rPr>
          <w:rFonts w:ascii="Times New Roman" w:hAnsi="Times New Roman" w:cs="Times New Roman"/>
          <w:sz w:val="28"/>
          <w:szCs w:val="28"/>
        </w:rPr>
        <w:t xml:space="preserve">Выделить и оборудовать на территории избирательных участков </w:t>
      </w:r>
      <w:r w:rsidR="001D50A4">
        <w:rPr>
          <w:rFonts w:ascii="Times New Roman" w:hAnsi="Times New Roman" w:cs="Times New Roman"/>
          <w:sz w:val="28"/>
          <w:szCs w:val="28"/>
        </w:rPr>
        <w:t>№213</w:t>
      </w:r>
      <w:r w:rsidRPr="006565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D50A4">
        <w:rPr>
          <w:rFonts w:ascii="Times New Roman" w:hAnsi="Times New Roman" w:cs="Times New Roman"/>
          <w:sz w:val="28"/>
          <w:szCs w:val="28"/>
        </w:rPr>
        <w:t>214, №220</w:t>
      </w:r>
      <w:r w:rsidRPr="0065655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D50A4">
        <w:rPr>
          <w:rFonts w:ascii="Times New Roman" w:hAnsi="Times New Roman" w:cs="Times New Roman"/>
          <w:sz w:val="28"/>
          <w:szCs w:val="28"/>
        </w:rPr>
        <w:t>222</w:t>
      </w:r>
      <w:r w:rsidRPr="00656551">
        <w:rPr>
          <w:rFonts w:ascii="Times New Roman" w:hAnsi="Times New Roman" w:cs="Times New Roman"/>
          <w:sz w:val="28"/>
          <w:szCs w:val="28"/>
        </w:rPr>
        <w:t xml:space="preserve"> специальные места для размещения печатных агитационных материалов при проведении выборов депутатов Смоленской областной Думы шестого созыва,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551" w:rsidRDefault="00656551" w:rsidP="00513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3E" w:rsidRDefault="0051323E" w:rsidP="0051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323E" w:rsidRDefault="0051323E" w:rsidP="0051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Руханского сельского поселения</w:t>
      </w:r>
    </w:p>
    <w:p w:rsidR="0051323E" w:rsidRDefault="0051323E" w:rsidP="00513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М.В.Пядин</w:t>
      </w:r>
      <w:proofErr w:type="spellEnd"/>
    </w:p>
    <w:p w:rsidR="0051323E" w:rsidRDefault="0051323E" w:rsidP="005132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323E" w:rsidRDefault="0051323E" w:rsidP="005132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323E" w:rsidRDefault="0051323E" w:rsidP="005132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6551" w:rsidRPr="00AD24F8" w:rsidRDefault="00656551" w:rsidP="00656551">
      <w:pPr>
        <w:spacing w:after="0" w:line="240" w:lineRule="auto"/>
        <w:ind w:left="4678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56551" w:rsidRPr="00AD24F8" w:rsidRDefault="00656551" w:rsidP="00656551">
      <w:pPr>
        <w:spacing w:after="0" w:line="240" w:lineRule="auto"/>
        <w:ind w:left="4678" w:firstLine="425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Руханского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Ершгичского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656551" w:rsidRPr="00AD24F8" w:rsidRDefault="00656551" w:rsidP="00656551">
      <w:pPr>
        <w:spacing w:after="0" w:line="240" w:lineRule="auto"/>
        <w:ind w:left="4678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4F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19</w:t>
      </w:r>
      <w:r w:rsidRPr="00AD24F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июля 2018 года  №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31</w:t>
      </w:r>
    </w:p>
    <w:p w:rsidR="00656551" w:rsidRPr="00120BAF" w:rsidRDefault="00656551" w:rsidP="00656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1" w:rsidRPr="00120BAF" w:rsidRDefault="00656551" w:rsidP="0065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1" w:rsidRDefault="00656551" w:rsidP="00656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 для размещения печатных агитационных материалов</w:t>
      </w:r>
    </w:p>
    <w:p w:rsidR="00656551" w:rsidRPr="00280B1E" w:rsidRDefault="00656551" w:rsidP="00656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 </w:t>
      </w:r>
      <w:r w:rsidRPr="00280B1E"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 </w:t>
      </w:r>
      <w:r w:rsidRPr="00280B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№№  </w:t>
      </w:r>
      <w:r w:rsidR="001D50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213,214,220,222</w:t>
      </w:r>
    </w:p>
    <w:p w:rsidR="00656551" w:rsidRPr="00120BAF" w:rsidRDefault="00656551" w:rsidP="00656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B1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</w:t>
      </w:r>
      <w:proofErr w:type="spellStart"/>
      <w:r w:rsidRPr="00280B1E">
        <w:rPr>
          <w:rFonts w:ascii="Times New Roman" w:hAnsi="Times New Roman" w:cs="Times New Roman"/>
          <w:b/>
          <w:sz w:val="28"/>
          <w:szCs w:val="28"/>
        </w:rPr>
        <w:t>Ершичский</w:t>
      </w:r>
      <w:proofErr w:type="spellEnd"/>
      <w:r w:rsidRPr="00280B1E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</w:t>
      </w:r>
    </w:p>
    <w:p w:rsidR="00656551" w:rsidRPr="00120BAF" w:rsidRDefault="00656551" w:rsidP="0065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1" w:rsidRPr="00120BAF" w:rsidRDefault="00656551" w:rsidP="0065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38" w:type="dxa"/>
        <w:tblLayout w:type="fixed"/>
        <w:tblLook w:val="0000" w:firstRow="0" w:lastRow="0" w:firstColumn="0" w:lastColumn="0" w:noHBand="0" w:noVBand="0"/>
      </w:tblPr>
      <w:tblGrid>
        <w:gridCol w:w="972"/>
        <w:gridCol w:w="8943"/>
      </w:tblGrid>
      <w:tr w:rsidR="00656551" w:rsidRPr="00280B1E" w:rsidTr="00F109B7">
        <w:trPr>
          <w:trHeight w:val="63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551" w:rsidRPr="00280B1E" w:rsidRDefault="00656551" w:rsidP="00F109B7">
            <w:pPr>
              <w:snapToGrid w:val="0"/>
              <w:spacing w:after="0" w:line="240" w:lineRule="auto"/>
              <w:ind w:left="-3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УИК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551" w:rsidRPr="00280B1E" w:rsidRDefault="00656551" w:rsidP="00F109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Места размещения печатных агитационных материалов</w:t>
            </w:r>
          </w:p>
        </w:tc>
      </w:tr>
      <w:tr w:rsidR="00656551" w:rsidRPr="00280B1E" w:rsidTr="00F109B7">
        <w:trPr>
          <w:trHeight w:val="615"/>
        </w:trPr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551" w:rsidRPr="00280B1E" w:rsidRDefault="00656551" w:rsidP="00F109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0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8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51" w:rsidRPr="00280B1E" w:rsidRDefault="00656551" w:rsidP="00F109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 стенд в д. </w:t>
            </w:r>
            <w:proofErr w:type="spellStart"/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Егоровка</w:t>
            </w:r>
            <w:proofErr w:type="spellEnd"/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информационный стенд в д. </w:t>
            </w:r>
            <w:proofErr w:type="spellStart"/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Скоторж</w:t>
            </w:r>
            <w:proofErr w:type="spellEnd"/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информационный стенд на здании конторы СПК "Светлый путь" в д. </w:t>
            </w:r>
            <w:proofErr w:type="spellStart"/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Егоровка</w:t>
            </w:r>
            <w:proofErr w:type="spellEnd"/>
          </w:p>
        </w:tc>
      </w:tr>
      <w:tr w:rsidR="00656551" w:rsidRPr="00280B1E" w:rsidTr="00F109B7">
        <w:trPr>
          <w:trHeight w:val="645"/>
        </w:trPr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551" w:rsidRPr="00280B1E" w:rsidRDefault="00656551" w:rsidP="00F109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0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8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51" w:rsidRPr="00280B1E" w:rsidRDefault="00656551" w:rsidP="00F109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 стенд в д. Сукромля; информационный стенд в </w:t>
            </w:r>
            <w:proofErr w:type="spellStart"/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росна-Исаево</w:t>
            </w:r>
            <w:proofErr w:type="spellEnd"/>
          </w:p>
        </w:tc>
      </w:tr>
      <w:tr w:rsidR="00656551" w:rsidRPr="00280B1E" w:rsidTr="00F109B7">
        <w:trPr>
          <w:trHeight w:val="645"/>
        </w:trPr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551" w:rsidRPr="00280B1E" w:rsidRDefault="00656551" w:rsidP="00F109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0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8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51" w:rsidRPr="00280B1E" w:rsidRDefault="00656551" w:rsidP="00F109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 стенд в  д. </w:t>
            </w:r>
            <w:proofErr w:type="spellStart"/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Рухань</w:t>
            </w:r>
            <w:proofErr w:type="spellEnd"/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56551" w:rsidRPr="00280B1E" w:rsidTr="00F109B7">
        <w:trPr>
          <w:trHeight w:val="645"/>
        </w:trPr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551" w:rsidRPr="00280B1E" w:rsidRDefault="00656551" w:rsidP="00F109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0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8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551" w:rsidRPr="00280B1E" w:rsidRDefault="00656551" w:rsidP="00F109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 стенд в д. Корсики </w:t>
            </w:r>
          </w:p>
        </w:tc>
      </w:tr>
    </w:tbl>
    <w:p w:rsidR="00674226" w:rsidRDefault="001D50A4"/>
    <w:sectPr w:rsidR="006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34"/>
    <w:rsid w:val="001D50A4"/>
    <w:rsid w:val="004B43B3"/>
    <w:rsid w:val="0051323E"/>
    <w:rsid w:val="00656551"/>
    <w:rsid w:val="008201AA"/>
    <w:rsid w:val="009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2</cp:revision>
  <cp:lastPrinted>2018-07-23T08:21:00Z</cp:lastPrinted>
  <dcterms:created xsi:type="dcterms:W3CDTF">2018-07-23T08:02:00Z</dcterms:created>
  <dcterms:modified xsi:type="dcterms:W3CDTF">2018-07-23T08:23:00Z</dcterms:modified>
</cp:coreProperties>
</file>