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6D" w:rsidRDefault="00B452E3" w:rsidP="009B476D">
      <w:pPr>
        <w:spacing w:before="160"/>
        <w:ind w:right="-3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-177165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76D" w:rsidRDefault="009B476D" w:rsidP="009B476D">
      <w:pPr>
        <w:adjustRightInd w:val="0"/>
        <w:jc w:val="both"/>
      </w:pPr>
    </w:p>
    <w:p w:rsidR="009B476D" w:rsidRDefault="009B476D" w:rsidP="009B476D"/>
    <w:p w:rsidR="009B476D" w:rsidRDefault="009B476D" w:rsidP="00B452E3"/>
    <w:p w:rsidR="009B476D" w:rsidRDefault="009B476D" w:rsidP="009B476D">
      <w:pPr>
        <w:adjustRightInd w:val="0"/>
        <w:jc w:val="center"/>
        <w:rPr>
          <w:b/>
          <w:szCs w:val="28"/>
        </w:rPr>
      </w:pP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РУХАНСКОГО СЕЛЬСКОГО ПОСЕЛЕНИЯ</w:t>
      </w: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</w:p>
    <w:p w:rsidR="009B476D" w:rsidRDefault="00903AFD" w:rsidP="009B476D">
      <w:pPr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9B476D" w:rsidRDefault="009B476D" w:rsidP="009B476D">
      <w:pPr>
        <w:rPr>
          <w:sz w:val="28"/>
        </w:rPr>
      </w:pPr>
    </w:p>
    <w:p w:rsidR="009B476D" w:rsidRDefault="009B476D" w:rsidP="009B476D">
      <w:pPr>
        <w:rPr>
          <w:sz w:val="28"/>
          <w:szCs w:val="28"/>
        </w:rPr>
      </w:pPr>
      <w:r>
        <w:rPr>
          <w:sz w:val="28"/>
          <w:szCs w:val="28"/>
        </w:rPr>
        <w:t>от 05 фе</w:t>
      </w:r>
      <w:r w:rsidR="00903AFD">
        <w:rPr>
          <w:sz w:val="28"/>
          <w:szCs w:val="28"/>
        </w:rPr>
        <w:t xml:space="preserve">враля 2021 года </w:t>
      </w:r>
      <w:r w:rsidR="00903AFD">
        <w:rPr>
          <w:sz w:val="28"/>
          <w:szCs w:val="28"/>
        </w:rPr>
        <w:tab/>
      </w:r>
      <w:r w:rsidR="00903AFD">
        <w:rPr>
          <w:sz w:val="28"/>
          <w:szCs w:val="28"/>
        </w:rPr>
        <w:tab/>
      </w:r>
      <w:r w:rsidR="00903AFD">
        <w:rPr>
          <w:sz w:val="28"/>
          <w:szCs w:val="28"/>
        </w:rPr>
        <w:tab/>
      </w:r>
      <w:r w:rsidR="00903AFD">
        <w:rPr>
          <w:sz w:val="28"/>
          <w:szCs w:val="28"/>
        </w:rPr>
        <w:tab/>
      </w:r>
      <w:r w:rsidR="00903AFD">
        <w:rPr>
          <w:sz w:val="28"/>
          <w:szCs w:val="28"/>
        </w:rPr>
        <w:tab/>
      </w:r>
      <w:r w:rsidR="00903AFD">
        <w:rPr>
          <w:sz w:val="28"/>
          <w:szCs w:val="28"/>
        </w:rPr>
        <w:tab/>
      </w:r>
      <w:r w:rsidR="00903AFD">
        <w:rPr>
          <w:sz w:val="28"/>
          <w:szCs w:val="28"/>
        </w:rPr>
        <w:tab/>
      </w:r>
      <w:r w:rsidR="00903AFD">
        <w:rPr>
          <w:sz w:val="28"/>
          <w:szCs w:val="28"/>
        </w:rPr>
        <w:tab/>
      </w:r>
      <w:r w:rsidR="00903AFD">
        <w:rPr>
          <w:sz w:val="28"/>
          <w:szCs w:val="28"/>
        </w:rPr>
        <w:tab/>
        <w:t xml:space="preserve">   № 6-р</w:t>
      </w:r>
    </w:p>
    <w:p w:rsidR="009B476D" w:rsidRDefault="009B476D" w:rsidP="009B476D">
      <w:pPr>
        <w:adjustRightInd w:val="0"/>
        <w:rPr>
          <w:bCs/>
        </w:rPr>
      </w:pPr>
    </w:p>
    <w:p w:rsidR="009B476D" w:rsidRDefault="009B476D" w:rsidP="009B476D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04"/>
      </w:tblGrid>
      <w:tr w:rsidR="009B476D" w:rsidTr="00D17F76">
        <w:trPr>
          <w:trHeight w:val="1867"/>
        </w:trPr>
        <w:tc>
          <w:tcPr>
            <w:tcW w:w="4704" w:type="dxa"/>
            <w:vAlign w:val="center"/>
            <w:hideMark/>
          </w:tcPr>
          <w:p w:rsidR="00903AFD" w:rsidRPr="00903AFD" w:rsidRDefault="009B476D" w:rsidP="00903AFD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AFD">
              <w:rPr>
                <w:rFonts w:ascii="Times New Roman" w:hAnsi="Times New Roman"/>
                <w:sz w:val="28"/>
                <w:szCs w:val="28"/>
              </w:rPr>
              <w:t xml:space="preserve">О внесении изменения </w:t>
            </w:r>
            <w:r w:rsidR="00903AFD">
              <w:rPr>
                <w:rFonts w:ascii="Times New Roman" w:hAnsi="Times New Roman"/>
                <w:sz w:val="28"/>
                <w:szCs w:val="28"/>
              </w:rPr>
              <w:t>в</w:t>
            </w:r>
            <w:r w:rsidR="00903AFD" w:rsidRPr="00903AFD">
              <w:rPr>
                <w:rFonts w:ascii="Times New Roman" w:hAnsi="Times New Roman"/>
                <w:sz w:val="28"/>
                <w:szCs w:val="28"/>
              </w:rPr>
              <w:t xml:space="preserve"> Правил</w:t>
            </w:r>
            <w:r w:rsidR="00903AFD">
              <w:rPr>
                <w:rFonts w:ascii="Times New Roman" w:hAnsi="Times New Roman"/>
                <w:sz w:val="28"/>
                <w:szCs w:val="28"/>
              </w:rPr>
              <w:t>а</w:t>
            </w:r>
            <w:r w:rsidR="00903AFD" w:rsidRPr="00903AFD">
              <w:rPr>
                <w:rFonts w:ascii="Times New Roman" w:hAnsi="Times New Roman"/>
                <w:sz w:val="28"/>
                <w:szCs w:val="28"/>
              </w:rPr>
              <w:t xml:space="preserve"> обработки персональных данных в Администрации </w:t>
            </w:r>
            <w:r w:rsidR="00903AFD" w:rsidRPr="00903A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Руханского</w:t>
            </w:r>
            <w:r w:rsidR="00903AFD" w:rsidRPr="00903AF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Ершичского района Смоленской области</w:t>
            </w:r>
          </w:p>
          <w:p w:rsidR="009B476D" w:rsidRPr="00903AFD" w:rsidRDefault="009B476D" w:rsidP="00175FEE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76D" w:rsidRPr="00B667F5" w:rsidRDefault="009B476D" w:rsidP="00B667F5">
      <w:pPr>
        <w:pStyle w:val="a5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6E2C" w:rsidRPr="00B667F5" w:rsidRDefault="00B667F5" w:rsidP="00B452E3">
      <w:pPr>
        <w:pStyle w:val="1"/>
        <w:shd w:val="clear" w:color="auto" w:fill="FFFFFF"/>
        <w:spacing w:before="0" w:beforeAutospacing="0" w:after="144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B667F5">
        <w:rPr>
          <w:b w:val="0"/>
          <w:color w:val="000000"/>
          <w:sz w:val="28"/>
          <w:szCs w:val="28"/>
        </w:rPr>
        <w:t xml:space="preserve">В соответствии с Федеральным законом от 30.12.2020 </w:t>
      </w:r>
      <w:r w:rsidRPr="00B667F5">
        <w:rPr>
          <w:b w:val="0"/>
          <w:color w:val="000000"/>
          <w:sz w:val="28"/>
          <w:szCs w:val="28"/>
          <w:lang w:val="en-US"/>
        </w:rPr>
        <w:t>N</w:t>
      </w:r>
      <w:r w:rsidRPr="00B667F5">
        <w:rPr>
          <w:b w:val="0"/>
          <w:color w:val="000000"/>
          <w:sz w:val="28"/>
          <w:szCs w:val="28"/>
        </w:rPr>
        <w:t xml:space="preserve"> 515-ФЗ </w:t>
      </w:r>
      <w:r>
        <w:rPr>
          <w:b w:val="0"/>
          <w:color w:val="000000"/>
          <w:sz w:val="28"/>
          <w:szCs w:val="28"/>
        </w:rPr>
        <w:t>«</w:t>
      </w:r>
      <w:r w:rsidRPr="00B667F5">
        <w:rPr>
          <w:b w:val="0"/>
          <w:color w:val="000000"/>
          <w:sz w:val="28"/>
          <w:szCs w:val="28"/>
        </w:rPr>
        <w:t>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</w:t>
      </w:r>
      <w:r>
        <w:rPr>
          <w:b w:val="0"/>
          <w:color w:val="000000"/>
          <w:sz w:val="28"/>
          <w:szCs w:val="28"/>
        </w:rPr>
        <w:t>еративно-розыскной деятельности»:</w:t>
      </w:r>
    </w:p>
    <w:p w:rsidR="00B667F5" w:rsidRPr="00D17F76" w:rsidRDefault="009B476D" w:rsidP="00B452E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7F5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D17F76">
        <w:rPr>
          <w:rFonts w:ascii="Times New Roman" w:hAnsi="Times New Roman"/>
          <w:color w:val="000000"/>
          <w:sz w:val="28"/>
          <w:szCs w:val="28"/>
        </w:rPr>
        <w:t xml:space="preserve">в Приложение к </w:t>
      </w:r>
      <w:r w:rsidR="00D17F76">
        <w:rPr>
          <w:rFonts w:ascii="Times New Roman" w:hAnsi="Times New Roman"/>
          <w:sz w:val="28"/>
          <w:szCs w:val="28"/>
        </w:rPr>
        <w:t>Распоряжению</w:t>
      </w:r>
      <w:r w:rsidR="00903AFD" w:rsidRPr="00D17F76">
        <w:rPr>
          <w:rFonts w:ascii="Times New Roman" w:hAnsi="Times New Roman"/>
          <w:sz w:val="28"/>
          <w:szCs w:val="28"/>
        </w:rPr>
        <w:t xml:space="preserve"> Главы муниципального образования </w:t>
      </w:r>
      <w:proofErr w:type="spellStart"/>
      <w:r w:rsidR="00903AFD" w:rsidRPr="00D17F76">
        <w:rPr>
          <w:rFonts w:ascii="Times New Roman" w:hAnsi="Times New Roman"/>
          <w:sz w:val="28"/>
          <w:szCs w:val="28"/>
        </w:rPr>
        <w:t>Руханское</w:t>
      </w:r>
      <w:proofErr w:type="spellEnd"/>
      <w:r w:rsidR="00903AFD" w:rsidRPr="00D17F76">
        <w:rPr>
          <w:rFonts w:ascii="Times New Roman" w:hAnsi="Times New Roman"/>
          <w:sz w:val="28"/>
          <w:szCs w:val="28"/>
        </w:rPr>
        <w:t xml:space="preserve"> сельское поселение Ершичского района Смоленской  области от 09.10.2019 № 111-р «Об утверждении Правил обработки персональных данных в Администрации </w:t>
      </w:r>
      <w:r w:rsidR="00903AFD" w:rsidRPr="00D17F76">
        <w:rPr>
          <w:rFonts w:ascii="Times New Roman" w:hAnsi="Times New Roman"/>
          <w:sz w:val="28"/>
          <w:szCs w:val="28"/>
          <w:shd w:val="clear" w:color="auto" w:fill="FFFFFF"/>
        </w:rPr>
        <w:t>Руханского</w:t>
      </w:r>
      <w:r w:rsidR="00903AFD" w:rsidRPr="00D17F76">
        <w:rPr>
          <w:rFonts w:ascii="Times New Roman" w:hAnsi="Times New Roman"/>
          <w:sz w:val="28"/>
          <w:szCs w:val="28"/>
        </w:rPr>
        <w:t xml:space="preserve"> сельского поселения Ершичского района Смоленской области»</w:t>
      </w:r>
      <w:r w:rsidR="00D17F76" w:rsidRPr="00D17F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7F76">
        <w:rPr>
          <w:rFonts w:ascii="Times New Roman" w:hAnsi="Times New Roman"/>
          <w:color w:val="000000"/>
          <w:sz w:val="28"/>
          <w:szCs w:val="28"/>
        </w:rPr>
        <w:t>изменения:</w:t>
      </w:r>
    </w:p>
    <w:p w:rsidR="009B476D" w:rsidRPr="00B667F5" w:rsidRDefault="00903AFD" w:rsidP="00B452E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7F5">
        <w:rPr>
          <w:rFonts w:ascii="Times New Roman" w:hAnsi="Times New Roman"/>
          <w:sz w:val="28"/>
          <w:szCs w:val="28"/>
        </w:rPr>
        <w:t xml:space="preserve"> </w:t>
      </w:r>
      <w:r w:rsidR="00B667F5">
        <w:rPr>
          <w:rFonts w:ascii="Times New Roman" w:hAnsi="Times New Roman"/>
          <w:sz w:val="28"/>
          <w:szCs w:val="28"/>
        </w:rPr>
        <w:t>Дополнить</w:t>
      </w:r>
      <w:r w:rsidR="00B667F5" w:rsidRPr="00A93741">
        <w:rPr>
          <w:rFonts w:ascii="Times New Roman" w:hAnsi="Times New Roman"/>
          <w:sz w:val="28"/>
          <w:szCs w:val="28"/>
        </w:rPr>
        <w:t xml:space="preserve"> п.6 ч.8 </w:t>
      </w:r>
      <w:r w:rsidR="00B667F5" w:rsidRPr="00A93741">
        <w:rPr>
          <w:rFonts w:ascii="Times New Roman" w:eastAsia="Times New Roman" w:hAnsi="Times New Roman"/>
          <w:sz w:val="28"/>
          <w:szCs w:val="28"/>
          <w:lang w:eastAsia="ru-RU"/>
        </w:rPr>
        <w:t>Правил обработки персональных</w:t>
      </w:r>
      <w:r w:rsidR="00B667F5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в Администрации </w:t>
      </w:r>
      <w:r w:rsidR="00B667F5">
        <w:rPr>
          <w:rFonts w:ascii="Times New Roman" w:hAnsi="Times New Roman"/>
          <w:sz w:val="28"/>
          <w:szCs w:val="28"/>
          <w:shd w:val="clear" w:color="auto" w:fill="FFFFFF"/>
        </w:rPr>
        <w:t>Руханского</w:t>
      </w:r>
      <w:r w:rsidR="00B667F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Ершичского района Смоленской области, словами «</w:t>
      </w:r>
      <w:r w:rsidR="00B667F5" w:rsidRPr="00A93741">
        <w:rPr>
          <w:rFonts w:ascii="Times New Roman" w:hAnsi="Times New Roman"/>
          <w:sz w:val="28"/>
          <w:szCs w:val="28"/>
          <w:shd w:val="clear" w:color="auto" w:fill="FFFFFF"/>
        </w:rPr>
        <w:t>в том числе мер по обнаружению,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</w:t>
      </w:r>
      <w:r w:rsidR="00B667F5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B667F5" w:rsidRDefault="00B667F5" w:rsidP="00B452E3">
      <w:pPr>
        <w:pStyle w:val="a4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Дополнить</w:t>
      </w:r>
      <w:r w:rsidRPr="00566F66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ч</w:t>
      </w:r>
      <w:proofErr w:type="gramEnd"/>
      <w:r>
        <w:rPr>
          <w:sz w:val="28"/>
          <w:szCs w:val="28"/>
          <w:shd w:val="clear" w:color="auto" w:fill="FFFFFF"/>
        </w:rPr>
        <w:t>.8 п.9</w:t>
      </w:r>
      <w:r w:rsidRPr="00A50C4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изложив его в следующей редакции:</w:t>
      </w:r>
    </w:p>
    <w:p w:rsidR="00B667F5" w:rsidRPr="00B667F5" w:rsidRDefault="00B667F5" w:rsidP="00B452E3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1F7C9B">
        <w:rPr>
          <w:sz w:val="28"/>
          <w:szCs w:val="28"/>
        </w:rPr>
        <w:t xml:space="preserve">9) </w:t>
      </w:r>
      <w:proofErr w:type="gramStart"/>
      <w:r w:rsidRPr="001F7C9B">
        <w:rPr>
          <w:sz w:val="28"/>
          <w:szCs w:val="28"/>
          <w:shd w:val="clear" w:color="auto" w:fill="FFFFFF"/>
        </w:rPr>
        <w:t>контролем за</w:t>
      </w:r>
      <w:proofErr w:type="gramEnd"/>
      <w:r w:rsidRPr="001F7C9B">
        <w:rPr>
          <w:sz w:val="28"/>
          <w:szCs w:val="28"/>
          <w:shd w:val="clear" w:color="auto" w:fill="FFFFFF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1F7C9B">
        <w:rPr>
          <w:sz w:val="28"/>
          <w:szCs w:val="28"/>
          <w:shd w:val="clear" w:color="auto" w:fill="FFFFFF"/>
        </w:rPr>
        <w:t>.</w:t>
      </w:r>
    </w:p>
    <w:p w:rsidR="009B476D" w:rsidRDefault="009B476D" w:rsidP="00B452E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7F5">
        <w:rPr>
          <w:rFonts w:ascii="Times New Roman" w:hAnsi="Times New Roman"/>
          <w:sz w:val="28"/>
          <w:szCs w:val="28"/>
        </w:rPr>
        <w:t xml:space="preserve">Настоящее </w:t>
      </w:r>
      <w:r w:rsidR="00903AFD" w:rsidRPr="00B667F5">
        <w:rPr>
          <w:rFonts w:ascii="Times New Roman" w:hAnsi="Times New Roman"/>
          <w:sz w:val="28"/>
          <w:szCs w:val="28"/>
        </w:rPr>
        <w:t xml:space="preserve">распоряжение вступает в законную силу, со дня его подписания. </w:t>
      </w:r>
    </w:p>
    <w:p w:rsidR="00D66E2C" w:rsidRPr="00D66E2C" w:rsidRDefault="00D66E2C" w:rsidP="00B452E3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66E2C">
        <w:rPr>
          <w:color w:val="000000"/>
          <w:sz w:val="28"/>
        </w:rPr>
        <w:t>Контроль за</w:t>
      </w:r>
      <w:proofErr w:type="gramEnd"/>
      <w:r w:rsidRPr="00D66E2C">
        <w:rPr>
          <w:color w:val="000000"/>
          <w:sz w:val="28"/>
        </w:rPr>
        <w:t xml:space="preserve"> исполнением настоящего распоряжения оставляю за собой.</w:t>
      </w:r>
    </w:p>
    <w:p w:rsidR="009B476D" w:rsidRDefault="009B476D" w:rsidP="009B47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B476D" w:rsidRPr="009B476D" w:rsidRDefault="009B476D" w:rsidP="009B47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76D">
        <w:rPr>
          <w:sz w:val="28"/>
          <w:szCs w:val="28"/>
        </w:rPr>
        <w:t>Глава муниципального образования</w:t>
      </w:r>
    </w:p>
    <w:p w:rsidR="009B476D" w:rsidRPr="009B476D" w:rsidRDefault="009B476D" w:rsidP="009B476D">
      <w:pPr>
        <w:pStyle w:val="a4"/>
        <w:rPr>
          <w:sz w:val="28"/>
          <w:szCs w:val="28"/>
        </w:rPr>
      </w:pPr>
      <w:r w:rsidRPr="009B476D">
        <w:rPr>
          <w:sz w:val="28"/>
          <w:szCs w:val="28"/>
        </w:rPr>
        <w:t>Руханского сельского поселения</w:t>
      </w:r>
    </w:p>
    <w:p w:rsidR="00D17F76" w:rsidRDefault="009B476D" w:rsidP="009B476D">
      <w:pPr>
        <w:pStyle w:val="a4"/>
        <w:rPr>
          <w:sz w:val="26"/>
          <w:szCs w:val="26"/>
        </w:rPr>
      </w:pPr>
      <w:r w:rsidRPr="009B476D">
        <w:rPr>
          <w:sz w:val="28"/>
          <w:szCs w:val="28"/>
        </w:rPr>
        <w:t>Ершичского района Смоленской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М.В. </w:t>
      </w:r>
      <w:proofErr w:type="spellStart"/>
      <w:r>
        <w:rPr>
          <w:sz w:val="26"/>
          <w:szCs w:val="26"/>
        </w:rPr>
        <w:t>Пядин</w:t>
      </w:r>
      <w:proofErr w:type="spellEnd"/>
    </w:p>
    <w:p w:rsidR="00D43785" w:rsidRPr="00801C82" w:rsidRDefault="00D43785" w:rsidP="00D43785">
      <w:pPr>
        <w:shd w:val="clear" w:color="auto" w:fill="FFFFFF"/>
        <w:ind w:left="5529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П</w:t>
      </w:r>
      <w:r w:rsidRPr="00801C82">
        <w:rPr>
          <w:bCs/>
          <w:color w:val="000000"/>
          <w:sz w:val="28"/>
          <w:szCs w:val="28"/>
          <w:bdr w:val="none" w:sz="0" w:space="0" w:color="auto" w:frame="1"/>
        </w:rPr>
        <w:t>риложение</w:t>
      </w:r>
    </w:p>
    <w:p w:rsidR="00D43785" w:rsidRDefault="00D43785" w:rsidP="00D43785">
      <w:pPr>
        <w:shd w:val="clear" w:color="auto" w:fill="FFFFFF"/>
        <w:ind w:left="552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</w:t>
      </w:r>
      <w:r w:rsidRPr="00801C82">
        <w:rPr>
          <w:bCs/>
          <w:color w:val="000000"/>
          <w:sz w:val="28"/>
          <w:szCs w:val="28"/>
          <w:bdr w:val="none" w:sz="0" w:space="0" w:color="auto" w:frame="1"/>
        </w:rPr>
        <w:t xml:space="preserve"> распоряжению Администрации </w:t>
      </w:r>
      <w:r>
        <w:rPr>
          <w:sz w:val="28"/>
          <w:szCs w:val="28"/>
          <w:shd w:val="clear" w:color="auto" w:fill="FFFFFF"/>
        </w:rPr>
        <w:t>Руханского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  <w:r w:rsidRPr="00801C82">
        <w:rPr>
          <w:bCs/>
          <w:color w:val="000000"/>
          <w:sz w:val="28"/>
          <w:szCs w:val="28"/>
          <w:bdr w:val="none" w:sz="0" w:space="0" w:color="auto" w:frame="1"/>
        </w:rPr>
        <w:t xml:space="preserve"> Ершичск</w:t>
      </w:r>
      <w:r>
        <w:rPr>
          <w:bCs/>
          <w:color w:val="000000"/>
          <w:sz w:val="28"/>
          <w:szCs w:val="28"/>
          <w:bdr w:val="none" w:sz="0" w:space="0" w:color="auto" w:frame="1"/>
        </w:rPr>
        <w:t>ого</w:t>
      </w:r>
      <w:r w:rsidRPr="00801C82">
        <w:rPr>
          <w:bCs/>
          <w:color w:val="000000"/>
          <w:sz w:val="28"/>
          <w:szCs w:val="28"/>
          <w:bdr w:val="none" w:sz="0" w:space="0" w:color="auto" w:frame="1"/>
        </w:rPr>
        <w:t xml:space="preserve"> район</w:t>
      </w:r>
      <w:r>
        <w:rPr>
          <w:bCs/>
          <w:color w:val="000000"/>
          <w:sz w:val="28"/>
          <w:szCs w:val="28"/>
          <w:bdr w:val="none" w:sz="0" w:space="0" w:color="auto" w:frame="1"/>
        </w:rPr>
        <w:t>а</w:t>
      </w:r>
      <w:r w:rsidRPr="00801C82">
        <w:rPr>
          <w:bCs/>
          <w:color w:val="000000"/>
          <w:sz w:val="28"/>
          <w:szCs w:val="28"/>
          <w:bdr w:val="none" w:sz="0" w:space="0" w:color="auto" w:frame="1"/>
        </w:rPr>
        <w:t xml:space="preserve"> Смоленской области </w:t>
      </w:r>
      <w:r w:rsidRPr="005A2B0F">
        <w:rPr>
          <w:bCs/>
          <w:color w:val="000000"/>
          <w:sz w:val="28"/>
          <w:szCs w:val="28"/>
          <w:bdr w:val="none" w:sz="0" w:space="0" w:color="auto" w:frame="1"/>
        </w:rPr>
        <w:t xml:space="preserve">от </w:t>
      </w:r>
      <w:r w:rsidRPr="00C26DF5">
        <w:rPr>
          <w:bCs/>
          <w:color w:val="000000"/>
          <w:sz w:val="28"/>
          <w:szCs w:val="28"/>
          <w:bdr w:val="none" w:sz="0" w:space="0" w:color="auto" w:frame="1"/>
        </w:rPr>
        <w:t>09.10.2019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№111-р</w:t>
      </w:r>
    </w:p>
    <w:p w:rsidR="00D43785" w:rsidRDefault="00D43785" w:rsidP="00D43785">
      <w:pPr>
        <w:shd w:val="clear" w:color="auto" w:fill="FFFFFF"/>
        <w:ind w:left="552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(в ред. распоряжение</w:t>
      </w:r>
      <w:r w:rsidRPr="003F5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  <w:shd w:val="clear" w:color="auto" w:fill="FFFFFF"/>
        </w:rPr>
        <w:t>Руханского</w:t>
      </w:r>
      <w:r>
        <w:rPr>
          <w:sz w:val="28"/>
          <w:szCs w:val="28"/>
        </w:rPr>
        <w:t xml:space="preserve"> сельского поселения Ершичского района Смоленской области от 05.02. 2021 №6-р) </w:t>
      </w:r>
    </w:p>
    <w:p w:rsidR="00D43785" w:rsidRPr="00A246AE" w:rsidRDefault="00D43785" w:rsidP="00D43785">
      <w:pPr>
        <w:tabs>
          <w:tab w:val="left" w:pos="5103"/>
        </w:tabs>
        <w:ind w:right="5670"/>
        <w:jc w:val="right"/>
        <w:rPr>
          <w:sz w:val="28"/>
          <w:szCs w:val="28"/>
        </w:rPr>
      </w:pPr>
    </w:p>
    <w:p w:rsidR="00D43785" w:rsidRPr="00801C82" w:rsidRDefault="00D43785" w:rsidP="00D43785">
      <w:pPr>
        <w:shd w:val="clear" w:color="auto" w:fill="FFFFFF"/>
        <w:ind w:left="552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43785" w:rsidRPr="00A246AE" w:rsidRDefault="00D43785" w:rsidP="00D43785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43785" w:rsidRDefault="00D43785" w:rsidP="00D43785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Hlk511474124"/>
      <w:r w:rsidRPr="00A246AE">
        <w:rPr>
          <w:b/>
          <w:bCs/>
          <w:color w:val="000000"/>
          <w:sz w:val="28"/>
          <w:szCs w:val="28"/>
          <w:bdr w:val="none" w:sz="0" w:space="0" w:color="auto" w:frame="1"/>
        </w:rPr>
        <w:t>Правила обработки персональных данных</w:t>
      </w:r>
    </w:p>
    <w:p w:rsidR="00D43785" w:rsidRPr="00A246AE" w:rsidRDefault="00D43785" w:rsidP="00D43785">
      <w:pPr>
        <w:shd w:val="clear" w:color="auto" w:fill="FFFFFF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A246AE">
        <w:rPr>
          <w:b/>
          <w:color w:val="000000"/>
          <w:sz w:val="28"/>
          <w:szCs w:val="28"/>
        </w:rPr>
        <w:t xml:space="preserve">в </w:t>
      </w:r>
      <w:r w:rsidRPr="00C77CBB">
        <w:rPr>
          <w:b/>
          <w:color w:val="000000"/>
          <w:sz w:val="28"/>
          <w:szCs w:val="28"/>
        </w:rPr>
        <w:t xml:space="preserve">Администрации </w:t>
      </w:r>
      <w:r w:rsidRPr="00C77CBB">
        <w:rPr>
          <w:b/>
          <w:sz w:val="28"/>
          <w:szCs w:val="28"/>
          <w:shd w:val="clear" w:color="auto" w:fill="FFFFFF"/>
        </w:rPr>
        <w:t>Руханского</w:t>
      </w:r>
      <w:r w:rsidRPr="00C77CBB">
        <w:rPr>
          <w:b/>
          <w:color w:val="000000"/>
          <w:sz w:val="28"/>
          <w:szCs w:val="28"/>
        </w:rPr>
        <w:t xml:space="preserve"> сельского</w:t>
      </w:r>
      <w:r>
        <w:rPr>
          <w:b/>
          <w:color w:val="000000"/>
          <w:sz w:val="28"/>
          <w:szCs w:val="28"/>
        </w:rPr>
        <w:t xml:space="preserve"> поселения Ершичского района</w:t>
      </w:r>
      <w:r w:rsidRPr="00A246AE">
        <w:rPr>
          <w:b/>
          <w:color w:val="000000"/>
          <w:sz w:val="28"/>
          <w:szCs w:val="28"/>
        </w:rPr>
        <w:t xml:space="preserve"> Смоленской области</w:t>
      </w:r>
    </w:p>
    <w:bookmarkEnd w:id="0"/>
    <w:p w:rsidR="00D43785" w:rsidRPr="00A246AE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> </w:t>
      </w:r>
    </w:p>
    <w:p w:rsidR="00D43785" w:rsidRPr="00A246AE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>1.Обработка персональных данных должна осуществляться на законной и справедливой основе.</w:t>
      </w:r>
    </w:p>
    <w:p w:rsidR="00D43785" w:rsidRPr="00A246AE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>2.Обработка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D43785" w:rsidRPr="00A246AE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>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D43785" w:rsidRPr="00A246AE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>4. Обработке подлежат только персональные данные, которые отвечают целям их обработки.</w:t>
      </w:r>
    </w:p>
    <w:p w:rsidR="00D43785" w:rsidRPr="00A246AE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>5.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D43785" w:rsidRPr="00A246AE" w:rsidRDefault="00D43785" w:rsidP="00D4378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A246AE">
        <w:rPr>
          <w:color w:val="000000"/>
          <w:sz w:val="28"/>
          <w:szCs w:val="28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D43785" w:rsidRPr="00A246AE" w:rsidRDefault="00D43785" w:rsidP="00D4378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A246AE">
        <w:rPr>
          <w:color w:val="000000"/>
          <w:sz w:val="28"/>
          <w:szCs w:val="28"/>
        </w:rPr>
        <w:t>Меры, направленные на выявление и предотвращение нарушений, предусмотренных законодательством.</w:t>
      </w:r>
    </w:p>
    <w:p w:rsidR="00D43785" w:rsidRPr="00A246AE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>1) осуществление внутреннего контроля и (или) аудита соответствия обработки персональных данных Федеральному закону от 25 июля 2011г. №261-ФЗ (далее - Федеральный закон)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D43785" w:rsidRPr="00A246AE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lastRenderedPageBreak/>
        <w:t>2) оценка вреда,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законом;</w:t>
      </w:r>
    </w:p>
    <w:p w:rsidR="00D43785" w:rsidRPr="00A246AE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>3) ознакомление работников оператора, непосредственно осуществляющих обработку персональных данных, с полож</w:t>
      </w:r>
      <w:bookmarkStart w:id="1" w:name="_GoBack"/>
      <w:bookmarkEnd w:id="1"/>
      <w:r w:rsidRPr="00A246AE">
        <w:rPr>
          <w:color w:val="000000"/>
          <w:sz w:val="28"/>
          <w:szCs w:val="28"/>
        </w:rPr>
        <w:t>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D43785" w:rsidRPr="00A246AE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>8. Обеспечение безопасности персональных данных достигается, в частности:</w:t>
      </w:r>
    </w:p>
    <w:p w:rsidR="00D43785" w:rsidRPr="00A246AE" w:rsidRDefault="00D43785" w:rsidP="00D43785">
      <w:pPr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D43785" w:rsidRPr="00A246AE" w:rsidRDefault="00D43785" w:rsidP="00D4378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D43785" w:rsidRPr="00EA239C" w:rsidRDefault="00D43785" w:rsidP="00D437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EA239C">
        <w:rPr>
          <w:color w:val="000000"/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информации;</w:t>
      </w:r>
    </w:p>
    <w:p w:rsidR="00D43785" w:rsidRPr="00A246AE" w:rsidRDefault="00D43785" w:rsidP="00D437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A246AE">
        <w:rPr>
          <w:color w:val="000000"/>
          <w:sz w:val="28"/>
          <w:szCs w:val="28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D43785" w:rsidRPr="00A246AE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>5) учетом машинных носителей персональных данных;</w:t>
      </w:r>
    </w:p>
    <w:p w:rsidR="00D43785" w:rsidRPr="00C26DF5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sz w:val="28"/>
          <w:szCs w:val="28"/>
        </w:rPr>
      </w:pPr>
      <w:r w:rsidRPr="00C26DF5">
        <w:rPr>
          <w:sz w:val="28"/>
          <w:szCs w:val="28"/>
        </w:rPr>
        <w:t xml:space="preserve">6) </w:t>
      </w:r>
      <w:r w:rsidRPr="00C26DF5">
        <w:rPr>
          <w:sz w:val="28"/>
          <w:szCs w:val="28"/>
          <w:shd w:val="clear" w:color="auto" w:fill="FFFFFF"/>
        </w:rPr>
        <w:t>обнаружением фактов несанкционированного доступа к персональным данным и принятием мер, в том числе мер по обнаружению,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</w:t>
      </w:r>
      <w:r>
        <w:rPr>
          <w:sz w:val="28"/>
          <w:szCs w:val="28"/>
          <w:shd w:val="clear" w:color="auto" w:fill="FFFFFF"/>
        </w:rPr>
        <w:t>;</w:t>
      </w:r>
    </w:p>
    <w:p w:rsidR="00D43785" w:rsidRPr="00A246AE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:rsidR="00D43785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</w:t>
      </w:r>
      <w:r>
        <w:rPr>
          <w:color w:val="000000"/>
          <w:sz w:val="28"/>
          <w:szCs w:val="28"/>
        </w:rPr>
        <w:t>ной системе персональных данных;</w:t>
      </w:r>
    </w:p>
    <w:p w:rsidR="00D43785" w:rsidRPr="00C26DF5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sz w:val="28"/>
          <w:szCs w:val="28"/>
        </w:rPr>
      </w:pPr>
      <w:r w:rsidRPr="00C26DF5">
        <w:rPr>
          <w:sz w:val="28"/>
          <w:szCs w:val="28"/>
        </w:rPr>
        <w:t xml:space="preserve">9) </w:t>
      </w:r>
      <w:proofErr w:type="gramStart"/>
      <w:r w:rsidRPr="00C26DF5">
        <w:rPr>
          <w:sz w:val="28"/>
          <w:szCs w:val="28"/>
          <w:shd w:val="clear" w:color="auto" w:fill="FFFFFF"/>
        </w:rPr>
        <w:t>контролем за</w:t>
      </w:r>
      <w:proofErr w:type="gramEnd"/>
      <w:r w:rsidRPr="00C26DF5">
        <w:rPr>
          <w:sz w:val="28"/>
          <w:szCs w:val="28"/>
          <w:shd w:val="clear" w:color="auto" w:fill="FFFFFF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D43785" w:rsidRPr="00A246AE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>9. Целями обработки персональных данных работников являются:</w:t>
      </w:r>
    </w:p>
    <w:p w:rsidR="00D43785" w:rsidRPr="00A246AE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A246AE">
        <w:rPr>
          <w:color w:val="000000"/>
          <w:sz w:val="28"/>
          <w:szCs w:val="28"/>
        </w:rPr>
        <w:t xml:space="preserve"> обеспечение соблюдения законов и иных нормативных правовых актов;</w:t>
      </w:r>
    </w:p>
    <w:p w:rsidR="00D43785" w:rsidRPr="00A246AE" w:rsidRDefault="00D43785" w:rsidP="00D43785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autoSpaceDE/>
        <w:autoSpaceDN/>
        <w:ind w:left="0" w:firstLine="1276"/>
        <w:jc w:val="both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>соблюдение порядка и правил приема на государственную гражданскую службу;</w:t>
      </w:r>
    </w:p>
    <w:p w:rsidR="00D43785" w:rsidRPr="00A246AE" w:rsidRDefault="00D43785" w:rsidP="00D43785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autoSpaceDE/>
        <w:autoSpaceDN/>
        <w:ind w:left="0" w:firstLine="1276"/>
        <w:jc w:val="both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lastRenderedPageBreak/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D43785" w:rsidRPr="00A246AE" w:rsidRDefault="00D43785" w:rsidP="00D43785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autoSpaceDE/>
        <w:autoSpaceDN/>
        <w:ind w:left="0" w:firstLine="1276"/>
        <w:jc w:val="both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>заполнение базы данных автоматизированной информационной системы в целях повышения эффективности и быстрого поиска, проведения мониторинговых исследований, формирования статистических и аналитических отчётов в вышестоящие органы;</w:t>
      </w:r>
    </w:p>
    <w:p w:rsidR="00D43785" w:rsidRPr="00A246AE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246AE">
        <w:rPr>
          <w:color w:val="000000"/>
          <w:sz w:val="28"/>
          <w:szCs w:val="28"/>
        </w:rPr>
        <w:t>) обеспечение личной безопасности работников.</w:t>
      </w:r>
    </w:p>
    <w:p w:rsidR="00D43785" w:rsidRPr="00A246AE" w:rsidRDefault="00D43785" w:rsidP="00D43785">
      <w:pPr>
        <w:shd w:val="clear" w:color="auto" w:fill="FFFFFF"/>
        <w:spacing w:before="75" w:after="75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 xml:space="preserve">10.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A246AE">
        <w:rPr>
          <w:color w:val="000000"/>
          <w:sz w:val="28"/>
          <w:szCs w:val="28"/>
        </w:rPr>
        <w:t>выгодоприобретателем</w:t>
      </w:r>
      <w:proofErr w:type="spellEnd"/>
      <w:r w:rsidRPr="00A246AE">
        <w:rPr>
          <w:color w:val="000000"/>
          <w:sz w:val="28"/>
          <w:szCs w:val="28"/>
        </w:rPr>
        <w:t xml:space="preserve">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D43785" w:rsidRPr="00A246AE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 xml:space="preserve">11. </w:t>
      </w:r>
      <w:proofErr w:type="gramStart"/>
      <w:r w:rsidRPr="00A246AE">
        <w:rPr>
          <w:color w:val="000000"/>
          <w:sz w:val="28"/>
          <w:szCs w:val="28"/>
        </w:rPr>
        <w:t>В случае выявления неправомерной обработки персональных данных, осуществляемой оператором или лицом, действующим по поручению оператора, оператор в срок, не превышающий 3 (трех) рабочих дней с даты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оператора, В случае, если обеспечить правомерность обработки персональных данных невозможно, оператор в срок, не превышающий</w:t>
      </w:r>
      <w:proofErr w:type="gramEnd"/>
      <w:r w:rsidRPr="00A246AE">
        <w:rPr>
          <w:color w:val="000000"/>
          <w:sz w:val="28"/>
          <w:szCs w:val="28"/>
        </w:rPr>
        <w:t xml:space="preserve"> 10 (десяти) рабочих дней с даты выявления неправомерной обработки персональных данных, </w:t>
      </w:r>
      <w:proofErr w:type="gramStart"/>
      <w:r w:rsidRPr="00A246AE">
        <w:rPr>
          <w:color w:val="000000"/>
          <w:sz w:val="28"/>
          <w:szCs w:val="28"/>
        </w:rPr>
        <w:t>обязан</w:t>
      </w:r>
      <w:proofErr w:type="gramEnd"/>
      <w:r w:rsidRPr="00A246AE">
        <w:rPr>
          <w:color w:val="000000"/>
          <w:sz w:val="28"/>
          <w:szCs w:val="28"/>
        </w:rPr>
        <w:t xml:space="preserve"> уничтожить такие персональные данные или обеспечить их уничтожение.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представителя, а в случае, если обращение субъекта персональных данных или его </w:t>
      </w:r>
      <w:proofErr w:type="gramStart"/>
      <w:r w:rsidRPr="00A246AE">
        <w:rPr>
          <w:color w:val="000000"/>
          <w:sz w:val="28"/>
          <w:szCs w:val="28"/>
        </w:rPr>
        <w:t>представителя</w:t>
      </w:r>
      <w:proofErr w:type="gramEnd"/>
      <w:r w:rsidRPr="00A246AE">
        <w:rPr>
          <w:color w:val="000000"/>
          <w:sz w:val="28"/>
          <w:szCs w:val="28"/>
        </w:rPr>
        <w:t xml:space="preserve">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указанный орган.</w:t>
      </w:r>
    </w:p>
    <w:p w:rsidR="00D43785" w:rsidRPr="00A246AE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 xml:space="preserve">12. </w:t>
      </w:r>
      <w:proofErr w:type="gramStart"/>
      <w:r w:rsidRPr="00A246AE">
        <w:rPr>
          <w:color w:val="000000"/>
          <w:sz w:val="28"/>
          <w:szCs w:val="28"/>
        </w:rPr>
        <w:t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30 (тридцати) дней с даты достижения цели обработки персональных</w:t>
      </w:r>
      <w:proofErr w:type="gramEnd"/>
      <w:r w:rsidRPr="00A246AE">
        <w:rPr>
          <w:color w:val="000000"/>
          <w:sz w:val="28"/>
          <w:szCs w:val="28"/>
        </w:rPr>
        <w:t xml:space="preserve"> данных, если иное не предусмотрено договором, стороной которого, </w:t>
      </w:r>
      <w:proofErr w:type="spellStart"/>
      <w:r w:rsidRPr="00A246AE">
        <w:rPr>
          <w:color w:val="000000"/>
          <w:sz w:val="28"/>
          <w:szCs w:val="28"/>
        </w:rPr>
        <w:t>выгодоприобретателем</w:t>
      </w:r>
      <w:proofErr w:type="spellEnd"/>
      <w:r w:rsidRPr="00A246AE">
        <w:rPr>
          <w:color w:val="000000"/>
          <w:sz w:val="28"/>
          <w:szCs w:val="28"/>
        </w:rPr>
        <w:t xml:space="preserve"> или поручителем по которому является субъект персональных данных, иным соглашением между оператором и субъектом персональных </w:t>
      </w:r>
      <w:proofErr w:type="gramStart"/>
      <w:r w:rsidRPr="00A246AE">
        <w:rPr>
          <w:color w:val="000000"/>
          <w:sz w:val="28"/>
          <w:szCs w:val="28"/>
        </w:rPr>
        <w:t>данных</w:t>
      </w:r>
      <w:proofErr w:type="gramEnd"/>
      <w:r w:rsidRPr="00A246AE">
        <w:rPr>
          <w:color w:val="000000"/>
          <w:sz w:val="28"/>
          <w:szCs w:val="28"/>
        </w:rPr>
        <w:t xml:space="preserve"> либо если оператор не вправе осуществлять обработку персональных данных без согласия </w:t>
      </w:r>
      <w:r w:rsidRPr="00A246AE">
        <w:rPr>
          <w:color w:val="000000"/>
          <w:sz w:val="28"/>
          <w:szCs w:val="28"/>
        </w:rPr>
        <w:lastRenderedPageBreak/>
        <w:t>субъекта персональных данных на основаниях, предусмотренных настоящим Федеральным законом или другими федеральными законами.</w:t>
      </w:r>
    </w:p>
    <w:p w:rsidR="00D43785" w:rsidRPr="00A246AE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 xml:space="preserve">13.В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A246AE">
        <w:rPr>
          <w:color w:val="000000"/>
          <w:sz w:val="28"/>
          <w:szCs w:val="28"/>
        </w:rPr>
        <w:t>с даты поступления</w:t>
      </w:r>
      <w:proofErr w:type="gramEnd"/>
      <w:r w:rsidRPr="00A246AE">
        <w:rPr>
          <w:color w:val="000000"/>
          <w:sz w:val="28"/>
          <w:szCs w:val="28"/>
        </w:rPr>
        <w:t xml:space="preserve">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данных.</w:t>
      </w:r>
    </w:p>
    <w:p w:rsidR="00D43785" w:rsidRPr="00A246AE" w:rsidRDefault="00D43785" w:rsidP="00D43785">
      <w:pPr>
        <w:shd w:val="clear" w:color="auto" w:fill="FFFFFF"/>
        <w:spacing w:before="75" w:after="75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246AE">
        <w:rPr>
          <w:color w:val="000000"/>
          <w:sz w:val="28"/>
          <w:szCs w:val="28"/>
        </w:rPr>
        <w:t xml:space="preserve">14. </w:t>
      </w:r>
      <w:proofErr w:type="gramStart"/>
      <w:r w:rsidRPr="00A246AE">
        <w:rPr>
          <w:color w:val="000000"/>
          <w:sz w:val="28"/>
          <w:szCs w:val="28"/>
        </w:rPr>
        <w:t>В случае отсутствия возможности уничтожения персональных данных в течение сроков, указанных выше,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6 (шесть) месяцев, если иной срок не установлен федеральными законами.</w:t>
      </w:r>
      <w:proofErr w:type="gramEnd"/>
    </w:p>
    <w:p w:rsidR="00D43785" w:rsidRPr="00A246AE" w:rsidRDefault="00D43785" w:rsidP="00D43785">
      <w:pPr>
        <w:ind w:firstLine="567"/>
        <w:rPr>
          <w:sz w:val="28"/>
          <w:szCs w:val="28"/>
        </w:rPr>
      </w:pPr>
    </w:p>
    <w:p w:rsidR="00D43785" w:rsidRPr="008A2EE4" w:rsidRDefault="00D43785" w:rsidP="00D43785">
      <w:pPr>
        <w:rPr>
          <w:sz w:val="28"/>
          <w:szCs w:val="28"/>
        </w:rPr>
      </w:pPr>
    </w:p>
    <w:p w:rsidR="00D43785" w:rsidRPr="009B476D" w:rsidRDefault="00D43785" w:rsidP="009B476D">
      <w:pPr>
        <w:pStyle w:val="a4"/>
        <w:rPr>
          <w:sz w:val="26"/>
          <w:szCs w:val="26"/>
        </w:rPr>
      </w:pPr>
    </w:p>
    <w:sectPr w:rsidR="00D43785" w:rsidRPr="009B476D" w:rsidSect="001E620C">
      <w:pgSz w:w="11905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53D"/>
    <w:multiLevelType w:val="hybridMultilevel"/>
    <w:tmpl w:val="FC12FD0C"/>
    <w:lvl w:ilvl="0" w:tplc="DD521084">
      <w:start w:val="1"/>
      <w:numFmt w:val="decimal"/>
      <w:lvlText w:val="%1."/>
      <w:lvlJc w:val="left"/>
      <w:pPr>
        <w:ind w:left="1230" w:hanging="52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50B7D"/>
    <w:multiLevelType w:val="multilevel"/>
    <w:tmpl w:val="098A4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0CC1BA6"/>
    <w:multiLevelType w:val="multilevel"/>
    <w:tmpl w:val="483E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370CF"/>
    <w:multiLevelType w:val="multilevel"/>
    <w:tmpl w:val="B302D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B476D"/>
    <w:rsid w:val="001E620C"/>
    <w:rsid w:val="00313704"/>
    <w:rsid w:val="00315F95"/>
    <w:rsid w:val="00320BD6"/>
    <w:rsid w:val="004C2D43"/>
    <w:rsid w:val="005A61B8"/>
    <w:rsid w:val="00673729"/>
    <w:rsid w:val="00903AFD"/>
    <w:rsid w:val="009A583A"/>
    <w:rsid w:val="009B476D"/>
    <w:rsid w:val="00A077B5"/>
    <w:rsid w:val="00B452E3"/>
    <w:rsid w:val="00B667F5"/>
    <w:rsid w:val="00D17F76"/>
    <w:rsid w:val="00D43785"/>
    <w:rsid w:val="00D66E2C"/>
    <w:rsid w:val="00D9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667F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76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uiPriority w:val="99"/>
    <w:rsid w:val="009B476D"/>
    <w:pPr>
      <w:tabs>
        <w:tab w:val="left" w:pos="709"/>
      </w:tabs>
      <w:suppressAutoHyphens/>
      <w:overflowPunct w:val="0"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5"/>
    <w:link w:val="a7"/>
    <w:uiPriority w:val="99"/>
    <w:unhideWhenUsed/>
    <w:rsid w:val="009B47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B476D"/>
    <w:rPr>
      <w:rFonts w:ascii="Calibri" w:eastAsia="Calibri" w:hAnsi="Calibri" w:cs="Times New Roman"/>
      <w:color w:val="00000A"/>
    </w:rPr>
  </w:style>
  <w:style w:type="table" w:styleId="a8">
    <w:name w:val="Table Grid"/>
    <w:basedOn w:val="a1"/>
    <w:uiPriority w:val="59"/>
    <w:rsid w:val="009B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D66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2021-02-05T08:45:00Z</dcterms:created>
  <dcterms:modified xsi:type="dcterms:W3CDTF">2021-02-16T11:51:00Z</dcterms:modified>
</cp:coreProperties>
</file>