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F9" w:rsidRDefault="00D348F9" w:rsidP="0090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D591D" w:rsidRPr="00DD591D" w:rsidRDefault="00DF5C59" w:rsidP="00DD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5.2pt;margin-top:7.35pt;width:16.5pt;height:36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" strokecolor="white" strokeweight=".5pt">
            <v:fill opacity="32896f"/>
            <v:textbox inset="7.45pt,3.85pt,7.45pt,3.85pt">
              <w:txbxContent>
                <w:p w:rsidR="00DD591D" w:rsidRDefault="00DD591D" w:rsidP="00DD591D"/>
              </w:txbxContent>
            </v:textbox>
          </v:shape>
        </w:pict>
      </w:r>
      <w:r w:rsidR="00DD591D" w:rsidRPr="00DD5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591D" w:rsidRPr="00DD59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2E857" wp14:editId="155819EA">
            <wp:extent cx="723265" cy="8350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1D" w:rsidRPr="00DD591D" w:rsidRDefault="00DD591D" w:rsidP="00DD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91D" w:rsidRPr="00DD591D" w:rsidRDefault="00DD591D" w:rsidP="00DD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РУХАНСКОГО СЕЛЬСКОГО ПОСЕЛЕНИЯ  </w:t>
      </w:r>
    </w:p>
    <w:p w:rsidR="00DD591D" w:rsidRPr="00DD591D" w:rsidRDefault="00DD591D" w:rsidP="00DD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ЕРШИЧСКОГО РАЙОНА СМОЛЕНСКОЙ ОБЛАСТИ</w:t>
      </w:r>
    </w:p>
    <w:p w:rsidR="00DD591D" w:rsidRPr="00DD591D" w:rsidRDefault="00DD591D" w:rsidP="00DD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02C2B" w:rsidRDefault="00902C2B" w:rsidP="0090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348F9" w:rsidRPr="001551AD" w:rsidRDefault="00DD591D" w:rsidP="00DD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                                      </w:t>
      </w:r>
      <w:r w:rsidR="00D348F9" w:rsidRPr="001551AD">
        <w:rPr>
          <w:rFonts w:ascii="Times New Roman" w:hAnsi="Times New Roman" w:cs="Times New Roman"/>
          <w:b/>
          <w:color w:val="000000"/>
          <w:sz w:val="30"/>
          <w:szCs w:val="30"/>
        </w:rPr>
        <w:t>РЕШЕНИЕ</w:t>
      </w:r>
    </w:p>
    <w:p w:rsidR="00D348F9" w:rsidRDefault="00D348F9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Default="00DD591D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02.04. 2014     № 7</w:t>
      </w:r>
    </w:p>
    <w:p w:rsidR="00D348F9" w:rsidRDefault="00D348F9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Default="00D348F9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дорожном фонде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</w:t>
      </w:r>
      <w:r w:rsidRPr="0051148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области, </w:t>
      </w:r>
    </w:p>
    <w:p w:rsidR="00114D6F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114D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14D6F">
        <w:rPr>
          <w:rFonts w:ascii="Times New Roman" w:hAnsi="Times New Roman" w:cs="Times New Roman"/>
          <w:color w:val="000000"/>
          <w:sz w:val="28"/>
          <w:szCs w:val="28"/>
        </w:rPr>
        <w:t xml:space="preserve"> е ш и л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с 1 января 2014 года муниципальный дорожный фонд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прилагаемое Положение о порядке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51148F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 силу решение 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08.11.2013 № 21 «</w:t>
      </w:r>
      <w:r w:rsidRPr="0051148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дорожном фонде муниципального образования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Руха</w:t>
      </w:r>
      <w:r w:rsidRPr="0051148F">
        <w:rPr>
          <w:rFonts w:ascii="Times New Roman" w:hAnsi="Times New Roman" w:cs="Times New Roman"/>
          <w:bCs/>
          <w:kern w:val="28"/>
          <w:sz w:val="28"/>
          <w:szCs w:val="28"/>
        </w:rPr>
        <w:t>нско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го</w:t>
      </w:r>
      <w:proofErr w:type="spellEnd"/>
      <w:r w:rsidRPr="005114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го</w:t>
      </w:r>
      <w:r w:rsidRPr="005114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я</w:t>
      </w:r>
      <w:r w:rsidRPr="005114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51148F">
        <w:rPr>
          <w:rFonts w:ascii="Times New Roman" w:hAnsi="Times New Roman" w:cs="Times New Roman"/>
          <w:bCs/>
          <w:kern w:val="28"/>
          <w:sz w:val="28"/>
          <w:szCs w:val="28"/>
        </w:rPr>
        <w:t>Ершичского</w:t>
      </w:r>
      <w:proofErr w:type="spellEnd"/>
      <w:r w:rsidRPr="005114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</w:t>
      </w:r>
      <w:r w:rsidR="00245CA2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«Нива»</w:t>
      </w:r>
      <w:r w:rsidR="00B34A96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 свое действие </w:t>
      </w:r>
      <w:r w:rsidR="00245CA2">
        <w:rPr>
          <w:rFonts w:ascii="Times New Roman" w:hAnsi="Times New Roman" w:cs="Times New Roman"/>
          <w:color w:val="000000"/>
          <w:sz w:val="28"/>
          <w:szCs w:val="28"/>
        </w:rPr>
        <w:t xml:space="preserve">на правоотношения, возникшие с </w:t>
      </w:r>
      <w:r w:rsidR="00B34A96">
        <w:rPr>
          <w:rFonts w:ascii="Times New Roman" w:hAnsi="Times New Roman" w:cs="Times New Roman"/>
          <w:color w:val="000000"/>
          <w:sz w:val="28"/>
          <w:szCs w:val="28"/>
        </w:rPr>
        <w:t>1 января 2014 года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1C" w:rsidRDefault="002B561C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   образования</w:t>
      </w:r>
    </w:p>
    <w:p w:rsidR="002B561C" w:rsidRDefault="002B561C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сельского       поселения</w:t>
      </w:r>
    </w:p>
    <w:p w:rsidR="00D348F9" w:rsidRPr="002B561C" w:rsidRDefault="00D348F9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="002B56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</w:t>
      </w:r>
      <w:proofErr w:type="spellStart"/>
      <w:r w:rsidR="002B561C">
        <w:rPr>
          <w:rFonts w:ascii="Times New Roman" w:hAnsi="Times New Roman" w:cs="Times New Roman"/>
          <w:iCs/>
          <w:color w:val="000000"/>
          <w:sz w:val="28"/>
          <w:szCs w:val="28"/>
        </w:rPr>
        <w:t>В.Р.Язиков</w:t>
      </w:r>
      <w:proofErr w:type="spellEnd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B56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Default="00D348F9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</w:p>
    <w:p w:rsidR="00D348F9" w:rsidRPr="00811687" w:rsidRDefault="00114D6F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02.04.2014   № 7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формирования и использования бюджетных ассигнований </w:t>
      </w:r>
      <w:bookmarkStart w:id="0" w:name="_GoBack"/>
      <w:bookmarkEnd w:id="0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определяет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дорожный фонд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- часть средств бюджета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proofErr w:type="gram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Советом депутатов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от:</w:t>
      </w:r>
      <w:proofErr w:type="gramEnd"/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 w:rsidRPr="00811687">
        <w:rPr>
          <w:rFonts w:ascii="Times New Roman" w:hAnsi="Times New Roman" w:cs="Times New Roman"/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бюджет</w:t>
      </w:r>
      <w:r w:rsidRPr="005114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>4) денежных средств, поступающих в бюджет</w:t>
      </w:r>
      <w:r w:rsidRPr="001E7B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, или в связи с уклонени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заключения таких контракта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договоров; 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ассигнования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</w:t>
      </w:r>
      <w:proofErr w:type="gramEnd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 на территории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решением Совета депутатов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 в рамках реализации муниципальной программы</w:t>
      </w:r>
      <w:r w:rsidR="000C70A6">
        <w:rPr>
          <w:rFonts w:ascii="Times New Roman" w:hAnsi="Times New Roman" w:cs="Times New Roman"/>
          <w:color w:val="000000"/>
          <w:sz w:val="28"/>
          <w:szCs w:val="28"/>
        </w:rPr>
        <w:t xml:space="preserve"> «Устойчивое развитие сельских территорий </w:t>
      </w:r>
      <w:proofErr w:type="spellStart"/>
      <w:r w:rsidR="000C70A6">
        <w:rPr>
          <w:rFonts w:ascii="Times New Roman" w:hAnsi="Times New Roman" w:cs="Times New Roman"/>
          <w:color w:val="000000"/>
          <w:sz w:val="28"/>
          <w:szCs w:val="28"/>
        </w:rPr>
        <w:t>Руханского</w:t>
      </w:r>
      <w:proofErr w:type="spellEnd"/>
      <w:r w:rsidR="000C70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C70A6">
        <w:rPr>
          <w:rFonts w:ascii="Times New Roman" w:hAnsi="Times New Roman" w:cs="Times New Roman"/>
          <w:color w:val="000000"/>
          <w:sz w:val="28"/>
          <w:szCs w:val="28"/>
        </w:rPr>
        <w:t>Ершичского</w:t>
      </w:r>
      <w:proofErr w:type="spellEnd"/>
      <w:r w:rsidR="000C70A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0C70A6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на 2014-2016 годы», утвержденной постановлением Главы муниципального образования</w:t>
      </w:r>
      <w:r w:rsidR="00E53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3A02">
        <w:rPr>
          <w:rFonts w:ascii="Times New Roman" w:hAnsi="Times New Roman" w:cs="Times New Roman"/>
          <w:color w:val="000000"/>
          <w:sz w:val="28"/>
          <w:szCs w:val="28"/>
        </w:rPr>
        <w:t>Руханского</w:t>
      </w:r>
      <w:proofErr w:type="spellEnd"/>
      <w:r w:rsidR="00E53A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53A02">
        <w:rPr>
          <w:rFonts w:ascii="Times New Roman" w:hAnsi="Times New Roman" w:cs="Times New Roman"/>
          <w:color w:val="000000"/>
          <w:sz w:val="28"/>
          <w:szCs w:val="28"/>
        </w:rPr>
        <w:t>Ершичского</w:t>
      </w:r>
      <w:proofErr w:type="spellEnd"/>
      <w:r w:rsidR="00E53A0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31.10.2013 № </w:t>
      </w:r>
      <w:proofErr w:type="gramStart"/>
      <w:r w:rsidR="00E53A02">
        <w:rPr>
          <w:rFonts w:ascii="Times New Roman" w:hAnsi="Times New Roman" w:cs="Times New Roman"/>
          <w:color w:val="000000"/>
          <w:sz w:val="28"/>
          <w:szCs w:val="28"/>
        </w:rPr>
        <w:t>58</w:t>
      </w:r>
      <w:proofErr w:type="gramEnd"/>
      <w:r w:rsidR="00E53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непрограммных мероприятий, утвержденных иными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актами, устанавливающими расходные обязательства в сфере дорожного хозяйства.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муниципального дорожного фонда</w:t>
      </w:r>
      <w:r w:rsidRPr="001E7B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, не использованные в текущем финансовом году, направляются на увеличение бюджетных ассигнований муниципального дорожного фонда</w:t>
      </w:r>
      <w:r w:rsidRPr="001E7B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в очередном финансовом году.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6. Главным распорядителем средств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="00E53A0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 администрация </w:t>
      </w:r>
      <w:proofErr w:type="spellStart"/>
      <w:r w:rsidR="00E53A02">
        <w:rPr>
          <w:rFonts w:ascii="Times New Roman" w:hAnsi="Times New Roman" w:cs="Times New Roman"/>
          <w:color w:val="000000"/>
          <w:sz w:val="28"/>
          <w:szCs w:val="28"/>
        </w:rPr>
        <w:t>Руханского</w:t>
      </w:r>
      <w:proofErr w:type="spellEnd"/>
      <w:r w:rsidR="00E53A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53A02">
        <w:rPr>
          <w:rFonts w:ascii="Times New Roman" w:hAnsi="Times New Roman" w:cs="Times New Roman"/>
          <w:color w:val="000000"/>
          <w:sz w:val="28"/>
          <w:szCs w:val="28"/>
        </w:rPr>
        <w:t>Ершичского</w:t>
      </w:r>
      <w:proofErr w:type="spellEnd"/>
      <w:r w:rsidR="00E53A0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8F9" w:rsidRPr="00811687" w:rsidRDefault="00D348F9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8116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средств муниципального дорожного фонда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>Ершичского</w:t>
      </w:r>
      <w:proofErr w:type="spellEnd"/>
      <w:r w:rsidRPr="008116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601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администрация </w:t>
      </w:r>
      <w:proofErr w:type="spellStart"/>
      <w:r w:rsidR="0060193C">
        <w:rPr>
          <w:rFonts w:ascii="Times New Roman" w:hAnsi="Times New Roman" w:cs="Times New Roman"/>
          <w:i/>
          <w:color w:val="000000"/>
          <w:sz w:val="28"/>
          <w:szCs w:val="28"/>
        </w:rPr>
        <w:t>Руханского</w:t>
      </w:r>
      <w:proofErr w:type="spellEnd"/>
      <w:r w:rsidR="00601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     </w:t>
      </w:r>
      <w:proofErr w:type="spellStart"/>
      <w:r w:rsidR="0060193C">
        <w:rPr>
          <w:rFonts w:ascii="Times New Roman" w:hAnsi="Times New Roman" w:cs="Times New Roman"/>
          <w:i/>
          <w:color w:val="000000"/>
          <w:sz w:val="28"/>
          <w:szCs w:val="28"/>
        </w:rPr>
        <w:t>Ершичского</w:t>
      </w:r>
      <w:proofErr w:type="spellEnd"/>
      <w:r w:rsidR="00601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Смоленской области</w:t>
      </w:r>
      <w:r w:rsidRPr="0081168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D348F9" w:rsidRPr="00811687" w:rsidRDefault="00D348F9" w:rsidP="00D348F9"/>
    <w:p w:rsidR="0072727D" w:rsidRDefault="0072727D"/>
    <w:sectPr w:rsidR="0072727D" w:rsidSect="00CE7F8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59" w:rsidRDefault="00DF5C59" w:rsidP="00D348F9">
      <w:pPr>
        <w:spacing w:after="0" w:line="240" w:lineRule="auto"/>
      </w:pPr>
      <w:r>
        <w:separator/>
      </w:r>
    </w:p>
  </w:endnote>
  <w:endnote w:type="continuationSeparator" w:id="0">
    <w:p w:rsidR="00DF5C59" w:rsidRDefault="00DF5C59" w:rsidP="00D3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59" w:rsidRDefault="00DF5C59" w:rsidP="00D348F9">
      <w:pPr>
        <w:spacing w:after="0" w:line="240" w:lineRule="auto"/>
      </w:pPr>
      <w:r>
        <w:separator/>
      </w:r>
    </w:p>
  </w:footnote>
  <w:footnote w:type="continuationSeparator" w:id="0">
    <w:p w:rsidR="00DF5C59" w:rsidRDefault="00DF5C59" w:rsidP="00D3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823"/>
      <w:docPartObj>
        <w:docPartGallery w:val="Page Numbers (Top of Page)"/>
        <w:docPartUnique/>
      </w:docPartObj>
    </w:sdtPr>
    <w:sdtEndPr/>
    <w:sdtContent>
      <w:p w:rsidR="00CE7F8F" w:rsidRDefault="00230A62" w:rsidP="00CE7F8F">
        <w:pPr>
          <w:pStyle w:val="a3"/>
          <w:ind w:left="5103"/>
          <w:jc w:val="both"/>
        </w:pPr>
        <w:r w:rsidRPr="00CE7F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28BF" w:rsidRPr="00CE7F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7F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C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7F8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B28BF"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="00952C69">
          <w:rPr>
            <w:rFonts w:ascii="Times New Roman" w:hAnsi="Times New Roman" w:cs="Times New Roman"/>
            <w:sz w:val="28"/>
            <w:szCs w:val="28"/>
          </w:rPr>
          <w:t xml:space="preserve">                          </w:t>
        </w:r>
      </w:p>
    </w:sdtContent>
  </w:sdt>
  <w:p w:rsidR="0064471E" w:rsidRPr="0064471E" w:rsidRDefault="00DF5C59" w:rsidP="0064471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8F9"/>
    <w:rsid w:val="000C70A6"/>
    <w:rsid w:val="00111B92"/>
    <w:rsid w:val="00114D6F"/>
    <w:rsid w:val="001B28BF"/>
    <w:rsid w:val="00230A62"/>
    <w:rsid w:val="00245CA2"/>
    <w:rsid w:val="0025719A"/>
    <w:rsid w:val="002B561C"/>
    <w:rsid w:val="00464FFF"/>
    <w:rsid w:val="004B6B19"/>
    <w:rsid w:val="00597B7F"/>
    <w:rsid w:val="0060193C"/>
    <w:rsid w:val="00685E25"/>
    <w:rsid w:val="006C536F"/>
    <w:rsid w:val="0072727D"/>
    <w:rsid w:val="0076489D"/>
    <w:rsid w:val="00902C2B"/>
    <w:rsid w:val="00937E84"/>
    <w:rsid w:val="00952C69"/>
    <w:rsid w:val="00AE5961"/>
    <w:rsid w:val="00B34A96"/>
    <w:rsid w:val="00C60298"/>
    <w:rsid w:val="00D348F9"/>
    <w:rsid w:val="00DD591D"/>
    <w:rsid w:val="00DF5C59"/>
    <w:rsid w:val="00E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8F9"/>
  </w:style>
  <w:style w:type="paragraph" w:styleId="a5">
    <w:name w:val="footer"/>
    <w:basedOn w:val="a"/>
    <w:link w:val="a6"/>
    <w:uiPriority w:val="99"/>
    <w:unhideWhenUsed/>
    <w:rsid w:val="00D3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8F9"/>
  </w:style>
  <w:style w:type="paragraph" w:styleId="a7">
    <w:name w:val="Balloon Text"/>
    <w:basedOn w:val="a"/>
    <w:link w:val="a8"/>
    <w:uiPriority w:val="99"/>
    <w:semiHidden/>
    <w:unhideWhenUsed/>
    <w:rsid w:val="00DD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6BB5-6B00-45B8-8825-867CB6B4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</dc:creator>
  <cp:lastModifiedBy>RUH_3</cp:lastModifiedBy>
  <cp:revision>15</cp:revision>
  <dcterms:created xsi:type="dcterms:W3CDTF">2014-03-14T08:24:00Z</dcterms:created>
  <dcterms:modified xsi:type="dcterms:W3CDTF">2014-04-08T07:01:00Z</dcterms:modified>
</cp:coreProperties>
</file>