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Pr="005F2901" w:rsidRDefault="009B476D" w:rsidP="009B476D">
      <w:pPr>
        <w:adjustRightInd w:val="0"/>
        <w:jc w:val="both"/>
        <w:rPr>
          <w:sz w:val="28"/>
          <w:szCs w:val="28"/>
        </w:rPr>
      </w:pPr>
    </w:p>
    <w:p w:rsidR="009B476D" w:rsidRPr="005F2901" w:rsidRDefault="009B476D" w:rsidP="009B476D">
      <w:pPr>
        <w:rPr>
          <w:sz w:val="28"/>
          <w:szCs w:val="28"/>
        </w:rPr>
      </w:pPr>
    </w:p>
    <w:p w:rsidR="009B476D" w:rsidRPr="005F2901" w:rsidRDefault="009B476D" w:rsidP="009B476D">
      <w:pPr>
        <w:jc w:val="center"/>
        <w:rPr>
          <w:sz w:val="28"/>
          <w:szCs w:val="28"/>
        </w:rPr>
      </w:pPr>
      <w:r w:rsidRPr="005F29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Pr="005F2901" w:rsidRDefault="009B476D" w:rsidP="009B476D">
      <w:pPr>
        <w:jc w:val="center"/>
        <w:rPr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АДМИНИСТРАЦИЯ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РУХАНСКОГО СЕЛЬСКОГО ПОСЕЛЕНИЯ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ЕРШИЧСКОГО РАЙОНА СМОЛЕНСКОЙ ОБЛАСТИ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 w:rsidRPr="005F2901">
        <w:rPr>
          <w:b/>
          <w:sz w:val="28"/>
          <w:szCs w:val="28"/>
        </w:rPr>
        <w:t>П</w:t>
      </w:r>
      <w:proofErr w:type="gramEnd"/>
      <w:r w:rsidRPr="005F2901">
        <w:rPr>
          <w:b/>
          <w:sz w:val="28"/>
          <w:szCs w:val="28"/>
        </w:rPr>
        <w:t xml:space="preserve"> О С Т А Н О В Л Е Н И Е</w:t>
      </w:r>
    </w:p>
    <w:p w:rsidR="009B476D" w:rsidRPr="005F2901" w:rsidRDefault="009B476D" w:rsidP="009B476D">
      <w:pPr>
        <w:rPr>
          <w:sz w:val="28"/>
          <w:szCs w:val="28"/>
        </w:rPr>
      </w:pPr>
    </w:p>
    <w:p w:rsidR="002E47E2" w:rsidRPr="005F2901" w:rsidRDefault="009B476D" w:rsidP="00BA66E4">
      <w:pPr>
        <w:rPr>
          <w:sz w:val="28"/>
          <w:szCs w:val="28"/>
        </w:rPr>
      </w:pPr>
      <w:r w:rsidRPr="005F2901">
        <w:rPr>
          <w:sz w:val="28"/>
          <w:szCs w:val="28"/>
        </w:rPr>
        <w:t>от 0</w:t>
      </w:r>
      <w:r w:rsidR="002E47E2">
        <w:rPr>
          <w:sz w:val="28"/>
          <w:szCs w:val="28"/>
        </w:rPr>
        <w:t>2</w:t>
      </w:r>
      <w:r w:rsidRPr="005F2901">
        <w:rPr>
          <w:sz w:val="28"/>
          <w:szCs w:val="28"/>
        </w:rPr>
        <w:t xml:space="preserve"> </w:t>
      </w:r>
      <w:r w:rsidR="002E47E2">
        <w:rPr>
          <w:sz w:val="28"/>
          <w:szCs w:val="28"/>
        </w:rPr>
        <w:t>апреля</w:t>
      </w:r>
      <w:r w:rsidRPr="005F2901">
        <w:rPr>
          <w:sz w:val="28"/>
          <w:szCs w:val="28"/>
        </w:rPr>
        <w:t xml:space="preserve"> 2021 года </w:t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  <w:t xml:space="preserve"> </w:t>
      </w:r>
      <w:r w:rsidR="0013790A">
        <w:rPr>
          <w:sz w:val="28"/>
          <w:szCs w:val="28"/>
        </w:rPr>
        <w:tab/>
      </w:r>
      <w:r w:rsidRPr="005F2901">
        <w:rPr>
          <w:sz w:val="28"/>
          <w:szCs w:val="28"/>
        </w:rPr>
        <w:t xml:space="preserve">      №</w:t>
      </w:r>
      <w:r w:rsidR="002E47E2">
        <w:rPr>
          <w:sz w:val="28"/>
          <w:szCs w:val="28"/>
        </w:rPr>
        <w:t>12</w:t>
      </w:r>
    </w:p>
    <w:p w:rsidR="009B476D" w:rsidRPr="005F2901" w:rsidRDefault="009B476D" w:rsidP="00BA66E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5BC" w:rsidRPr="005F2901" w:rsidRDefault="007905BC" w:rsidP="00BA66E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54"/>
      </w:tblGrid>
      <w:tr w:rsidR="009B476D" w:rsidRPr="005F2901" w:rsidTr="007905BC">
        <w:trPr>
          <w:trHeight w:val="1415"/>
        </w:trPr>
        <w:tc>
          <w:tcPr>
            <w:tcW w:w="4554" w:type="dxa"/>
            <w:vAlign w:val="center"/>
            <w:hideMark/>
          </w:tcPr>
          <w:p w:rsidR="009B476D" w:rsidRPr="002E47E2" w:rsidRDefault="002E47E2" w:rsidP="002E47E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7E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>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</w:t>
            </w:r>
            <w:r w:rsidR="000C76A9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Pr="002E47E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подземных сооружений, не связанных с добычей полезных ископаемых на территории </w:t>
            </w: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>Руханского</w:t>
            </w:r>
            <w:r w:rsidRPr="002E47E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сельского поселения Ершичского района Смоленской области</w:t>
            </w:r>
          </w:p>
        </w:tc>
      </w:tr>
    </w:tbl>
    <w:p w:rsidR="009B476D" w:rsidRPr="005F2901" w:rsidRDefault="009B476D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5BC" w:rsidRPr="005F2901" w:rsidRDefault="007905BC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5BC" w:rsidRPr="005F2901" w:rsidRDefault="007905BC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7E2" w:rsidRPr="002E47E2" w:rsidRDefault="002E47E2" w:rsidP="002E47E2">
      <w:pPr>
        <w:ind w:firstLine="708"/>
        <w:contextualSpacing/>
        <w:jc w:val="both"/>
        <w:rPr>
          <w:sz w:val="28"/>
          <w:szCs w:val="28"/>
        </w:rPr>
      </w:pPr>
      <w:r w:rsidRPr="002E47E2">
        <w:rPr>
          <w:sz w:val="28"/>
          <w:szCs w:val="28"/>
        </w:rPr>
        <w:t xml:space="preserve">В соответствии с </w:t>
      </w:r>
      <w:hyperlink r:id="rId8" w:history="1">
        <w:r w:rsidRPr="002E47E2">
          <w:rPr>
            <w:rStyle w:val="a9"/>
            <w:sz w:val="28"/>
            <w:szCs w:val="28"/>
          </w:rPr>
          <w:t>Законом</w:t>
        </w:r>
      </w:hyperlink>
      <w:r w:rsidRPr="002E47E2">
        <w:rPr>
          <w:sz w:val="28"/>
          <w:szCs w:val="28"/>
        </w:rPr>
        <w:t xml:space="preserve"> РФ от 21.02.1992 2395-1 "О недрах", Федеральным </w:t>
      </w:r>
      <w:hyperlink r:id="rId9" w:history="1">
        <w:r w:rsidRPr="002E47E2">
          <w:rPr>
            <w:rStyle w:val="a9"/>
            <w:sz w:val="28"/>
            <w:szCs w:val="28"/>
          </w:rPr>
          <w:t>законом</w:t>
        </w:r>
      </w:hyperlink>
      <w:r w:rsidRPr="002E47E2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10" w:history="1">
        <w:r w:rsidRPr="002E47E2">
          <w:rPr>
            <w:rStyle w:val="a9"/>
            <w:sz w:val="28"/>
            <w:szCs w:val="28"/>
          </w:rPr>
          <w:t>законом</w:t>
        </w:r>
      </w:hyperlink>
      <w:r w:rsidRPr="002E47E2">
        <w:rPr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</w:t>
      </w:r>
      <w:r>
        <w:rPr>
          <w:sz w:val="28"/>
          <w:szCs w:val="28"/>
        </w:rPr>
        <w:t>Руханского</w:t>
      </w:r>
      <w:r w:rsidRPr="002E47E2">
        <w:rPr>
          <w:sz w:val="28"/>
          <w:szCs w:val="28"/>
        </w:rPr>
        <w:t xml:space="preserve"> сельского поселения Ершичского района Смоленской области</w:t>
      </w:r>
    </w:p>
    <w:p w:rsidR="002E47E2" w:rsidRDefault="002E47E2" w:rsidP="002E47E2">
      <w:pPr>
        <w:contextualSpacing/>
        <w:jc w:val="both"/>
        <w:rPr>
          <w:b/>
          <w:sz w:val="28"/>
          <w:szCs w:val="28"/>
        </w:rPr>
      </w:pPr>
      <w:proofErr w:type="spellStart"/>
      <w:r w:rsidRPr="002E47E2">
        <w:rPr>
          <w:b/>
          <w:sz w:val="28"/>
          <w:szCs w:val="28"/>
        </w:rPr>
        <w:t>п</w:t>
      </w:r>
      <w:proofErr w:type="spellEnd"/>
      <w:r w:rsidRPr="002E47E2">
        <w:rPr>
          <w:b/>
          <w:sz w:val="28"/>
          <w:szCs w:val="28"/>
        </w:rPr>
        <w:t xml:space="preserve"> о с т а </w:t>
      </w:r>
      <w:proofErr w:type="spellStart"/>
      <w:r w:rsidRPr="002E47E2">
        <w:rPr>
          <w:b/>
          <w:sz w:val="28"/>
          <w:szCs w:val="28"/>
        </w:rPr>
        <w:t>н</w:t>
      </w:r>
      <w:proofErr w:type="spellEnd"/>
      <w:r w:rsidRPr="002E47E2">
        <w:rPr>
          <w:b/>
          <w:sz w:val="28"/>
          <w:szCs w:val="28"/>
        </w:rPr>
        <w:t xml:space="preserve"> а в л и в а е т:</w:t>
      </w:r>
    </w:p>
    <w:p w:rsidR="002E47E2" w:rsidRPr="002E47E2" w:rsidRDefault="002E47E2" w:rsidP="002E47E2">
      <w:pPr>
        <w:contextualSpacing/>
        <w:jc w:val="both"/>
        <w:rPr>
          <w:b/>
          <w:sz w:val="28"/>
          <w:szCs w:val="28"/>
        </w:rPr>
      </w:pPr>
    </w:p>
    <w:p w:rsidR="002E47E2" w:rsidRPr="002E47E2" w:rsidRDefault="002E47E2" w:rsidP="002E47E2">
      <w:pPr>
        <w:widowControl w:val="0"/>
        <w:suppressAutoHyphens/>
        <w:ind w:firstLine="540"/>
        <w:jc w:val="both"/>
        <w:rPr>
          <w:kern w:val="2"/>
          <w:sz w:val="28"/>
          <w:szCs w:val="28"/>
          <w:lang w:eastAsia="zh-CN"/>
        </w:rPr>
      </w:pPr>
      <w:r w:rsidRPr="002E47E2">
        <w:rPr>
          <w:kern w:val="2"/>
          <w:sz w:val="28"/>
          <w:szCs w:val="28"/>
          <w:lang w:eastAsia="zh-CN"/>
        </w:rPr>
        <w:tab/>
        <w:t xml:space="preserve">1. Утвердить </w:t>
      </w:r>
      <w:hyperlink w:anchor="P49" w:history="1">
        <w:r w:rsidRPr="002E47E2">
          <w:rPr>
            <w:kern w:val="2"/>
            <w:sz w:val="28"/>
            <w:szCs w:val="28"/>
            <w:lang w:eastAsia="zh-CN"/>
          </w:rPr>
          <w:t>Положение</w:t>
        </w:r>
      </w:hyperlink>
      <w:r w:rsidRPr="002E47E2">
        <w:rPr>
          <w:kern w:val="2"/>
          <w:sz w:val="28"/>
          <w:szCs w:val="28"/>
          <w:lang w:eastAsia="zh-CN"/>
        </w:rPr>
        <w:t xml:space="preserve">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kern w:val="2"/>
          <w:sz w:val="28"/>
          <w:szCs w:val="28"/>
          <w:lang w:eastAsia="zh-CN"/>
        </w:rPr>
        <w:t>Руханского</w:t>
      </w:r>
      <w:r w:rsidRPr="002E47E2">
        <w:rPr>
          <w:kern w:val="2"/>
          <w:sz w:val="28"/>
          <w:szCs w:val="28"/>
          <w:lang w:eastAsia="zh-CN"/>
        </w:rPr>
        <w:t xml:space="preserve"> сельского поселения Ершичского района Смоленской области.</w:t>
      </w:r>
    </w:p>
    <w:p w:rsidR="002E47E2" w:rsidRPr="002E47E2" w:rsidRDefault="002E47E2" w:rsidP="000C76A9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8"/>
          <w:szCs w:val="28"/>
          <w:lang w:eastAsia="zh-CN"/>
        </w:rPr>
      </w:pPr>
      <w:r w:rsidRPr="002E47E2">
        <w:rPr>
          <w:kern w:val="2"/>
          <w:sz w:val="28"/>
          <w:szCs w:val="28"/>
          <w:lang w:eastAsia="zh-CN"/>
        </w:rPr>
        <w:t xml:space="preserve">2. Настоящее постановление вступает в силу со дня подписания, подлежит размещению на информационном стенде Администрации </w:t>
      </w:r>
      <w:r>
        <w:rPr>
          <w:kern w:val="2"/>
          <w:sz w:val="28"/>
          <w:szCs w:val="28"/>
          <w:lang w:eastAsia="zh-CN"/>
        </w:rPr>
        <w:t>Руханского</w:t>
      </w:r>
      <w:r w:rsidRPr="002E47E2">
        <w:rPr>
          <w:kern w:val="2"/>
          <w:sz w:val="28"/>
          <w:szCs w:val="28"/>
          <w:lang w:eastAsia="zh-CN"/>
        </w:rPr>
        <w:t xml:space="preserve"> сельского </w:t>
      </w:r>
      <w:r w:rsidRPr="002E47E2">
        <w:rPr>
          <w:kern w:val="2"/>
          <w:sz w:val="28"/>
          <w:szCs w:val="28"/>
          <w:lang w:eastAsia="zh-CN"/>
        </w:rPr>
        <w:lastRenderedPageBreak/>
        <w:t>поселения Ершичского района Смоленской области</w:t>
      </w:r>
      <w:r w:rsidR="000C76A9">
        <w:rPr>
          <w:kern w:val="2"/>
          <w:sz w:val="28"/>
          <w:szCs w:val="28"/>
          <w:lang w:eastAsia="zh-CN"/>
        </w:rPr>
        <w:t xml:space="preserve"> и </w:t>
      </w:r>
      <w:r w:rsidR="000C76A9" w:rsidRPr="00B332AA">
        <w:rPr>
          <w:sz w:val="28"/>
          <w:szCs w:val="28"/>
        </w:rPr>
        <w:t>на официальном сайте Администрации Руханского сельского поселения Ершичского района Смоленской области в информационно-телекоммуникационной сети Интернет</w:t>
      </w:r>
      <w:r w:rsidR="000C76A9">
        <w:rPr>
          <w:sz w:val="28"/>
          <w:szCs w:val="28"/>
        </w:rPr>
        <w:t xml:space="preserve"> </w:t>
      </w:r>
      <w:r w:rsidR="000C76A9" w:rsidRPr="003351B1">
        <w:rPr>
          <w:color w:val="000000"/>
          <w:sz w:val="28"/>
          <w:szCs w:val="28"/>
        </w:rPr>
        <w:t xml:space="preserve"> </w:t>
      </w:r>
      <w:hyperlink r:id="rId11" w:history="1">
        <w:r w:rsidR="000C76A9" w:rsidRPr="00E12B96">
          <w:rPr>
            <w:rStyle w:val="a9"/>
            <w:sz w:val="28"/>
            <w:szCs w:val="28"/>
          </w:rPr>
          <w:t>http://ruchansp.admin-smolensk.ru/</w:t>
        </w:r>
      </w:hyperlink>
      <w:r w:rsidR="000C76A9">
        <w:rPr>
          <w:color w:val="000000"/>
          <w:sz w:val="28"/>
          <w:szCs w:val="28"/>
        </w:rPr>
        <w:t>.</w:t>
      </w:r>
    </w:p>
    <w:p w:rsidR="002E47E2" w:rsidRPr="002E47E2" w:rsidRDefault="002E47E2" w:rsidP="000C7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E47E2">
        <w:rPr>
          <w:sz w:val="28"/>
          <w:szCs w:val="28"/>
        </w:rPr>
        <w:t>3.  Контроль за выполнением настоящего постановления оставляю за собой</w:t>
      </w:r>
    </w:p>
    <w:p w:rsidR="002E47E2" w:rsidRDefault="002E47E2" w:rsidP="002E47E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B476D" w:rsidRPr="005F2901" w:rsidRDefault="009B476D" w:rsidP="002E4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01">
        <w:rPr>
          <w:sz w:val="28"/>
          <w:szCs w:val="28"/>
        </w:rPr>
        <w:t>Глава муниципального образования</w:t>
      </w:r>
    </w:p>
    <w:p w:rsidR="009B476D" w:rsidRPr="005F2901" w:rsidRDefault="009B476D" w:rsidP="00BA66E4">
      <w:pPr>
        <w:pStyle w:val="a4"/>
        <w:rPr>
          <w:sz w:val="28"/>
          <w:szCs w:val="28"/>
        </w:rPr>
      </w:pPr>
      <w:r w:rsidRPr="005F2901">
        <w:rPr>
          <w:sz w:val="28"/>
          <w:szCs w:val="28"/>
        </w:rPr>
        <w:t>Руханского сельского поселения</w:t>
      </w:r>
    </w:p>
    <w:p w:rsidR="00E62D83" w:rsidRPr="005F2901" w:rsidRDefault="009B476D" w:rsidP="00BA66E4">
      <w:pPr>
        <w:pStyle w:val="a4"/>
        <w:rPr>
          <w:sz w:val="28"/>
          <w:szCs w:val="28"/>
        </w:rPr>
      </w:pPr>
      <w:r w:rsidRPr="005F2901">
        <w:rPr>
          <w:sz w:val="28"/>
          <w:szCs w:val="28"/>
        </w:rPr>
        <w:t>Ершичского района Смоленской области</w:t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  <w:t xml:space="preserve">   </w:t>
      </w:r>
      <w:r w:rsidRPr="005F2901">
        <w:rPr>
          <w:sz w:val="28"/>
          <w:szCs w:val="28"/>
        </w:rPr>
        <w:t xml:space="preserve">М.В. </w:t>
      </w:r>
      <w:proofErr w:type="spellStart"/>
      <w:r w:rsidRPr="005F2901">
        <w:rPr>
          <w:sz w:val="28"/>
          <w:szCs w:val="28"/>
        </w:rPr>
        <w:t>Пядин</w:t>
      </w:r>
      <w:proofErr w:type="spellEnd"/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C02F94" w:rsidRDefault="00C02F94" w:rsidP="00E62D83">
      <w:pPr>
        <w:jc w:val="right"/>
        <w:rPr>
          <w:sz w:val="28"/>
          <w:szCs w:val="28"/>
        </w:rPr>
      </w:pPr>
    </w:p>
    <w:p w:rsidR="00C02F94" w:rsidRDefault="00C02F94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0C76A9" w:rsidRPr="002D2F49" w:rsidRDefault="000C76A9" w:rsidP="000C76A9">
      <w:pPr>
        <w:ind w:left="6663" w:right="-406"/>
        <w:contextualSpacing/>
        <w:rPr>
          <w:sz w:val="24"/>
          <w:szCs w:val="28"/>
        </w:rPr>
      </w:pPr>
      <w:r w:rsidRPr="002D2F49">
        <w:rPr>
          <w:sz w:val="24"/>
          <w:szCs w:val="28"/>
        </w:rPr>
        <w:lastRenderedPageBreak/>
        <w:t>УТВЕРЖДЕН</w:t>
      </w:r>
      <w:r>
        <w:rPr>
          <w:sz w:val="24"/>
          <w:szCs w:val="28"/>
        </w:rPr>
        <w:t>О</w:t>
      </w:r>
    </w:p>
    <w:p w:rsidR="000C76A9" w:rsidRPr="002D2F49" w:rsidRDefault="000C76A9" w:rsidP="000C76A9">
      <w:pPr>
        <w:ind w:left="6663" w:right="-406"/>
        <w:contextualSpacing/>
        <w:rPr>
          <w:sz w:val="24"/>
          <w:szCs w:val="28"/>
        </w:rPr>
      </w:pPr>
      <w:r w:rsidRPr="002D2F49">
        <w:rPr>
          <w:sz w:val="24"/>
          <w:szCs w:val="28"/>
        </w:rPr>
        <w:t xml:space="preserve">постановлением Администрации </w:t>
      </w:r>
    </w:p>
    <w:p w:rsidR="000C76A9" w:rsidRPr="002D2F49" w:rsidRDefault="000C76A9" w:rsidP="000C76A9">
      <w:pPr>
        <w:ind w:left="6663" w:right="-406"/>
        <w:contextualSpacing/>
        <w:rPr>
          <w:sz w:val="24"/>
          <w:szCs w:val="28"/>
        </w:rPr>
      </w:pPr>
      <w:r>
        <w:rPr>
          <w:sz w:val="24"/>
          <w:szCs w:val="28"/>
        </w:rPr>
        <w:t>Руханского</w:t>
      </w:r>
      <w:r w:rsidRPr="002D2F49">
        <w:rPr>
          <w:sz w:val="24"/>
          <w:szCs w:val="28"/>
        </w:rPr>
        <w:t xml:space="preserve"> сельского поселения</w:t>
      </w:r>
    </w:p>
    <w:p w:rsidR="000C76A9" w:rsidRPr="002D2F49" w:rsidRDefault="000C76A9" w:rsidP="000C76A9">
      <w:pPr>
        <w:ind w:left="6663" w:right="-1"/>
        <w:contextualSpacing/>
        <w:rPr>
          <w:sz w:val="24"/>
          <w:szCs w:val="28"/>
        </w:rPr>
      </w:pPr>
      <w:r w:rsidRPr="002D2F49">
        <w:rPr>
          <w:sz w:val="24"/>
          <w:szCs w:val="28"/>
        </w:rPr>
        <w:t xml:space="preserve">Ершичского района </w:t>
      </w:r>
      <w:proofErr w:type="gramStart"/>
      <w:r w:rsidRPr="002D2F49">
        <w:rPr>
          <w:sz w:val="24"/>
          <w:szCs w:val="28"/>
        </w:rPr>
        <w:t>Смоленской</w:t>
      </w:r>
      <w:proofErr w:type="gramEnd"/>
      <w:r w:rsidRPr="002D2F49">
        <w:rPr>
          <w:sz w:val="24"/>
          <w:szCs w:val="28"/>
        </w:rPr>
        <w:t xml:space="preserve"> </w:t>
      </w:r>
    </w:p>
    <w:p w:rsidR="000C76A9" w:rsidRPr="002D2F49" w:rsidRDefault="000C76A9" w:rsidP="000C76A9">
      <w:pPr>
        <w:ind w:left="6663" w:right="-1"/>
        <w:contextualSpacing/>
        <w:rPr>
          <w:sz w:val="24"/>
          <w:szCs w:val="28"/>
        </w:rPr>
      </w:pPr>
      <w:r w:rsidRPr="002D2F49">
        <w:rPr>
          <w:sz w:val="24"/>
          <w:szCs w:val="28"/>
        </w:rPr>
        <w:t xml:space="preserve">области от </w:t>
      </w:r>
      <w:r>
        <w:rPr>
          <w:sz w:val="24"/>
          <w:szCs w:val="28"/>
        </w:rPr>
        <w:t>02</w:t>
      </w:r>
      <w:r w:rsidRPr="002D2F49">
        <w:rPr>
          <w:sz w:val="24"/>
          <w:szCs w:val="28"/>
        </w:rPr>
        <w:t xml:space="preserve"> </w:t>
      </w:r>
      <w:r>
        <w:rPr>
          <w:sz w:val="24"/>
          <w:szCs w:val="28"/>
        </w:rPr>
        <w:t>апреля</w:t>
      </w:r>
      <w:r w:rsidRPr="002D2F49">
        <w:rPr>
          <w:sz w:val="24"/>
          <w:szCs w:val="28"/>
        </w:rPr>
        <w:t xml:space="preserve"> 2021</w:t>
      </w:r>
      <w:r>
        <w:rPr>
          <w:sz w:val="24"/>
          <w:szCs w:val="28"/>
        </w:rPr>
        <w:t xml:space="preserve"> .</w:t>
      </w:r>
      <w:r w:rsidRPr="002D2F49">
        <w:rPr>
          <w:sz w:val="24"/>
          <w:szCs w:val="28"/>
        </w:rPr>
        <w:t>№</w:t>
      </w:r>
      <w:r>
        <w:rPr>
          <w:sz w:val="24"/>
          <w:szCs w:val="28"/>
        </w:rPr>
        <w:t>12</w:t>
      </w:r>
    </w:p>
    <w:p w:rsidR="000C76A9" w:rsidRDefault="000C76A9" w:rsidP="000C76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Положение</w:t>
      </w: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0C76A9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</w:t>
      </w: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C76A9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0C76A9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(далее - Положение) разработано в соответствии с Российской Федерации от 21.02.1992 N 2395-1 "О недрах", Федеральным </w:t>
      </w:r>
      <w:hyperlink r:id="rId12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76A9">
        <w:rPr>
          <w:rFonts w:ascii="Times New Roman" w:hAnsi="Times New Roman" w:cs="Times New Roman"/>
          <w:sz w:val="28"/>
          <w:szCs w:val="28"/>
        </w:rPr>
        <w:t xml:space="preserve"> от 26.12.2008 N 294-ФЗ "О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13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76A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 также иными нормативными правовыми актами Российской Федерации и Рязанской области и определяет органы, осуществляющие муниципальный контроль за использованием и охраной недр при добыче общераспространенных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ископаемых, их полномочия, права, обязанности и порядок работы.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В соответствии с настоящим Положением орган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 деятельность по контролю за соблюдением всеми пользователями недр требований законодательства Российской Федерации и иных нормативных правовых актов в области использования и охраны недр при добыче общераспространенных полезных ископаемых, 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также при строительстве подземных сооружений, не связанных с добычей полезных ископаемых (далее - обязательные требования).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1.3. </w:t>
      </w:r>
      <w:r w:rsidRPr="000C76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0C76A9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0C76A9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</w:t>
      </w:r>
      <w:r w:rsidRPr="000C76A9">
        <w:rPr>
          <w:rFonts w:ascii="Times New Roman" w:hAnsi="Times New Roman" w:cs="Times New Roman"/>
          <w:color w:val="000000"/>
          <w:sz w:val="28"/>
          <w:szCs w:val="28"/>
        </w:rPr>
        <w:t>(далее - орган муниципального контроля).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1.4. Перечень должностных лиц органа муниципального контроля утверждается Главой  </w:t>
      </w:r>
      <w:r w:rsidRPr="000C76A9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Руханского</w:t>
      </w:r>
      <w:r w:rsidRPr="000C76A9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Ершичского </w:t>
      </w:r>
      <w:r w:rsidRPr="000C76A9">
        <w:rPr>
          <w:rFonts w:ascii="Times New Roman CYR" w:hAnsi="Times New Roman CYR" w:cs="Times New Roman CYR"/>
          <w:sz w:val="28"/>
          <w:szCs w:val="28"/>
        </w:rPr>
        <w:lastRenderedPageBreak/>
        <w:t>района Смоленской области (далее – Глава муниципального образования)</w:t>
      </w:r>
      <w:r w:rsidRPr="000C76A9">
        <w:rPr>
          <w:rFonts w:ascii="Times New Roman" w:hAnsi="Times New Roman" w:cs="Times New Roman"/>
          <w:sz w:val="28"/>
          <w:szCs w:val="28"/>
        </w:rPr>
        <w:t>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При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орган муниципального контроля, взаимодействует с органами, уполномоченными на осуществление государственного надзора за геологическим изучением, рациональным использованием и охраной недр, органами государственного горного надзора.</w:t>
      </w:r>
      <w:proofErr w:type="gramEnd"/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2. Должностные лица, осуществляющие муниципальный контроль,</w:t>
      </w: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их права и обязанности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2.1. В своей деятельности должностные лица руководствуются </w:t>
      </w:r>
      <w:hyperlink r:id="rId14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76A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Смоленской области и настоящим Положением, а также принятыми в соответствии с ними муниципальными правовыми актами Администрации </w:t>
      </w:r>
      <w:r>
        <w:rPr>
          <w:rFonts w:ascii="Times New Roman CYR" w:hAnsi="Times New Roman CYR" w:cs="Times New Roman CYR"/>
          <w:sz w:val="28"/>
          <w:szCs w:val="28"/>
        </w:rPr>
        <w:t>Руханского</w:t>
      </w:r>
      <w:r w:rsidRPr="000C76A9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Ершичского района Смоленской области</w:t>
      </w:r>
      <w:r w:rsidRPr="000C76A9">
        <w:rPr>
          <w:rFonts w:ascii="Times New Roman" w:hAnsi="Times New Roman" w:cs="Times New Roman"/>
          <w:sz w:val="28"/>
          <w:szCs w:val="28"/>
        </w:rPr>
        <w:t>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2.2. Должностные лица имеют право: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A9">
        <w:rPr>
          <w:rFonts w:ascii="Times New Roman" w:hAnsi="Times New Roman" w:cs="Times New Roman"/>
          <w:sz w:val="28"/>
          <w:szCs w:val="28"/>
        </w:rPr>
        <w:t>1) проверять в установленном порядке соблюдение требований федеральных законов, иных нормативных правовых актов Российской Федерации,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документы, являющиеся объектом мероприятий по контролю и относящиеся к предмету проверки;</w:t>
      </w:r>
      <w:proofErr w:type="gramEnd"/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2)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3)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муниципального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4) направлять в уполномоченные государственные органы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5) запрашивать и получать на основании мотивированных письменных запросов от юридических лиц и индивидуальных предпринимателей информацию и документы, необходимые для проверки соблюдения обязательных требований.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2.3. Должностные лица при проведении проверки обязаны: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2) соблюдать законодательство Российской Федерации, права и законные </w:t>
      </w:r>
      <w:r w:rsidRPr="000C76A9">
        <w:rPr>
          <w:rFonts w:ascii="Times New Roman" w:hAnsi="Times New Roman" w:cs="Times New Roman"/>
          <w:sz w:val="28"/>
          <w:szCs w:val="28"/>
        </w:rPr>
        <w:lastRenderedPageBreak/>
        <w:t>интересы юридических лиц и индивидуальных предпринимателей, проверка которых проводится;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</w:t>
      </w:r>
      <w:r w:rsidRPr="000C76A9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A9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0C76A9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 xml:space="preserve">о ее проведении и в случае, предусмотренном </w:t>
      </w:r>
      <w:hyperlink r:id="rId15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частью 5 статьи 10</w:t>
        </w:r>
      </w:hyperlink>
      <w:r w:rsidRPr="000C76A9">
        <w:rPr>
          <w:rFonts w:ascii="Times New Roman" w:hAnsi="Times New Roman" w:cs="Times New Roman"/>
          <w:sz w:val="28"/>
          <w:szCs w:val="28"/>
        </w:rPr>
        <w:t xml:space="preserve"> Федерального закона N 294-ФЗ, копии документа о согласовании проведения проверки на основании заявления о согласовании органом муниципального контроля с органом прокуратуры проведения внеплановой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выездной проверки соблюдения юридическими лицами и индивидуальными предпринимателями обязательных требований по типовой форме, установленной Министерством экономического развития Российской Федерации;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8)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9) не допускать необоснованное ограничение прав и законных интересов юридических лиц и индивидуальных предпринимателей;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10) соблюдать сроки проведения проверки;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 Российской Федерации;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13) осуществлять запись о проведенной проверке в журнале учета проверок.</w:t>
      </w:r>
    </w:p>
    <w:p w:rsid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и проведение муниципального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ископаемых, а также</w:t>
      </w:r>
      <w:r>
        <w:rPr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>при строительстве подземных сооружений, не связанных</w:t>
      </w: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с добычей полезных ископаемых</w:t>
      </w: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3.1. Муниципальный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осуществляется путем проведения плановых и внеплановых проверок, проводимых на основании распоряжения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Руханского</w:t>
      </w:r>
      <w:r w:rsidRPr="000C76A9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Ершичского района Смоленской области</w:t>
      </w:r>
      <w:r w:rsidRPr="000C76A9">
        <w:rPr>
          <w:rFonts w:ascii="Times New Roman" w:hAnsi="Times New Roman" w:cs="Times New Roman"/>
          <w:sz w:val="28"/>
          <w:szCs w:val="28"/>
        </w:rPr>
        <w:t>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3.2. Виды проверок, проводимых в рамках осуществления муниципального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- осуществляется по основаниям и в порядке, установленном </w:t>
      </w:r>
      <w:hyperlink r:id="rId16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C76A9">
        <w:rPr>
          <w:rFonts w:ascii="Times New Roman" w:hAnsi="Times New Roman" w:cs="Times New Roman"/>
          <w:sz w:val="28"/>
          <w:szCs w:val="28"/>
        </w:rPr>
        <w:t>Федерального закона N 294-ФЗ. Ежегодный план проведения плановых проверок соблюдения юридическими лицами и индивидуальными предпринимателями обязательных требований оформляется по типовой форме установленной Правительством Российской Федерации;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внеплановая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- осуществляется по основаниям и в порядке, установленном </w:t>
      </w:r>
      <w:hyperlink r:id="rId17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0C76A9">
        <w:rPr>
          <w:rFonts w:ascii="Times New Roman" w:hAnsi="Times New Roman" w:cs="Times New Roman"/>
          <w:sz w:val="28"/>
          <w:szCs w:val="28"/>
        </w:rPr>
        <w:t>Федерального закона N 294-ФЗ.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3.3. Плановая и внеплановая проверки проводятся в форме документарной проверки и (или) выездной проверки в порядке, установленном </w:t>
      </w:r>
      <w:hyperlink r:id="rId18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0C7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12</w:t>
        </w:r>
      </w:hyperlink>
      <w:r w:rsidRPr="000C7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14</w:t>
        </w:r>
      </w:hyperlink>
      <w:r w:rsidRPr="000C76A9">
        <w:rPr>
          <w:rFonts w:ascii="Times New Roman" w:hAnsi="Times New Roman" w:cs="Times New Roman"/>
          <w:sz w:val="28"/>
          <w:szCs w:val="28"/>
        </w:rPr>
        <w:t xml:space="preserve"> Федерального закона N 294-ФЗ. Сроки проведения проверок устанавливаются согласно </w:t>
      </w:r>
      <w:hyperlink r:id="rId21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0C76A9">
        <w:rPr>
          <w:rFonts w:ascii="Times New Roman" w:hAnsi="Times New Roman" w:cs="Times New Roman"/>
          <w:sz w:val="28"/>
          <w:szCs w:val="28"/>
        </w:rPr>
        <w:t>Федерального закона N 294-ФЗ.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3.4. При проведении проверки должностные лица не вправе: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требований, если такие требования не относятся к полномочиям органа муниципального контроля, от имени которого действуют эти должностные лица;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A9">
        <w:rPr>
          <w:rFonts w:ascii="Times New Roman" w:hAnsi="Times New Roman" w:cs="Times New Roman"/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проведения такой проверки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5) превышать установленные сроки проведения проверки;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6) осуществлять выдачу юридическим лицам, индивидуальным </w:t>
      </w:r>
      <w:r w:rsidRPr="000C76A9">
        <w:rPr>
          <w:rFonts w:ascii="Times New Roman" w:hAnsi="Times New Roman" w:cs="Times New Roman"/>
          <w:sz w:val="28"/>
          <w:szCs w:val="28"/>
        </w:rPr>
        <w:lastRenderedPageBreak/>
        <w:t>предпринимателям предложений о проведении за их счет мероприятий по муниципальному контролю.</w:t>
      </w: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4. Порядок оформления результатов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</w:t>
      </w:r>
      <w:r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</w:t>
      </w:r>
      <w:r w:rsidRPr="000C76A9">
        <w:rPr>
          <w:rFonts w:ascii="Times New Roman" w:hAnsi="Times New Roman" w:cs="Times New Roman"/>
          <w:sz w:val="28"/>
          <w:szCs w:val="28"/>
        </w:rPr>
        <w:t>ископаемых, а также</w:t>
      </w:r>
      <w:r>
        <w:rPr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>при строительстве подземных сооружений, не связанных</w:t>
      </w: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с добычей полезных ископаемых</w:t>
      </w: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4.1. По результатам проверки должностными лицами, проводящими проверку, составляется акт проверки в соответствии со </w:t>
      </w:r>
      <w:hyperlink r:id="rId22" w:history="1"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0C76A9">
        <w:rPr>
          <w:rFonts w:ascii="Times New Roman" w:hAnsi="Times New Roman" w:cs="Times New Roman"/>
          <w:sz w:val="28"/>
          <w:szCs w:val="28"/>
        </w:rPr>
        <w:t>Федерального закона N 294-ФЗ по типовой форме установленной Министерством экономического развития Российской Федерации.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4.2. 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4.3. К акту проверки прилагается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>таблица с нумерацией каждого фотоснимка и иная информация, подтверждающая или опровергающая наличие признаков нарушения обязательных требований.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4.4. В случае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4.5. При выявлении должностным лицом по результатам проведения проверки признаков нарушения юридическим лицом, индивидуальным предпринимателем обязательных требований копия акта проверки направляется по подведомственности в органы государственного надзора за геологическим изучением, рациональным использованием и охраной недр либо органы государственного горного надзора в течение трех рабочих дней со дня составления акта проверки.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4.6. Юридические лица, индивидуальные предприниматели вправе вести журнал учета проверок по типовой форме, установленной Министерством экономического развития Российской Федерации.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A9">
        <w:rPr>
          <w:rFonts w:ascii="Times New Roman" w:hAnsi="Times New Roman" w:cs="Times New Roman"/>
          <w:sz w:val="28"/>
          <w:szCs w:val="28"/>
        </w:rPr>
        <w:lastRenderedPageBreak/>
        <w:t>4.7.В журнале учета проверок должностными лицами осуществляется запись о проведенной проверке, содержащая сведения о наименовании органа, проводившего мероприятия по муниципальному контролю, дате начала и окончания проведения проверки, времени ее проведения, правовых основаниях, целях, задачах и предмете проверки, о наличии признаков выявленного нарушения, а также указываются фамилии, имена, отчества (в случае, если имеется) и должности должностного лица или должностных лиц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>, проводящих проверку, его или их подписи.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4.8. При отсутствии журнала учета проверок в акте проверки должностным лицом делается соответствующая запись.</w:t>
      </w: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5. Права и обязанности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r w:rsidRPr="000C76A9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>
        <w:rPr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>и охраной недр при добыче общераспространенных полезных</w:t>
      </w: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ископаемых, а также при строительстве подземных сооружений,</w:t>
      </w: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не связанных с добычей полезных ископаемых</w:t>
      </w: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мероприятий по контролю имеют право: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2) получать от должностных лиц информацию, которая относится к предмету проверки и предоставление которой предусмотрено Федеральным </w:t>
      </w:r>
      <w:hyperlink r:id="rId23" w:history="1">
        <w:proofErr w:type="spellStart"/>
        <w:r w:rsidRPr="000C76A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76A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C76A9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5) привлекать уполномоченного по защите прав предпринимателей в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0C76A9">
        <w:rPr>
          <w:rFonts w:ascii="Times New Roman" w:hAnsi="Times New Roman" w:cs="Times New Roman"/>
          <w:sz w:val="28"/>
          <w:szCs w:val="28"/>
        </w:rPr>
        <w:t xml:space="preserve"> области к участию в проверке.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5.2.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0C76A9" w:rsidRPr="000C76A9" w:rsidRDefault="000C76A9" w:rsidP="000C76A9">
      <w:pPr>
        <w:pStyle w:val="ConsPlusTitle"/>
        <w:spacing w:before="300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6. Ответственность органов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</w:t>
      </w:r>
      <w:r w:rsidR="00EB4D4A">
        <w:rPr>
          <w:rFonts w:ascii="Times New Roman" w:hAnsi="Times New Roman" w:cs="Times New Roman"/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>общераспрост</w:t>
      </w:r>
      <w:r>
        <w:rPr>
          <w:rFonts w:ascii="Times New Roman" w:hAnsi="Times New Roman" w:cs="Times New Roman"/>
          <w:sz w:val="28"/>
          <w:szCs w:val="28"/>
        </w:rPr>
        <w:t xml:space="preserve">раненных полезных ископаемых, а </w:t>
      </w:r>
      <w:r w:rsidRPr="000C76A9">
        <w:rPr>
          <w:rFonts w:ascii="Times New Roman" w:hAnsi="Times New Roman" w:cs="Times New Roman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C76A9">
        <w:rPr>
          <w:rFonts w:ascii="Times New Roman" w:hAnsi="Times New Roman" w:cs="Times New Roman"/>
          <w:sz w:val="28"/>
          <w:szCs w:val="28"/>
        </w:rPr>
        <w:t>при строительстве подземных сооружений, не связанных</w:t>
      </w:r>
    </w:p>
    <w:p w:rsidR="000C76A9" w:rsidRPr="000C76A9" w:rsidRDefault="000C76A9" w:rsidP="000C76A9">
      <w:pPr>
        <w:pStyle w:val="ConsPlusTitle"/>
        <w:jc w:val="center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с добычей полезных ископаемых, их должностных лиц</w:t>
      </w:r>
    </w:p>
    <w:p w:rsidR="000C76A9" w:rsidRPr="000C76A9" w:rsidRDefault="000C76A9" w:rsidP="000C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6.1. Орган муниципального контроля, его должностные лица в случае </w:t>
      </w:r>
      <w:r w:rsidRPr="000C76A9">
        <w:rPr>
          <w:rFonts w:ascii="Times New Roman" w:hAnsi="Times New Roman" w:cs="Times New Roman"/>
          <w:sz w:val="28"/>
          <w:szCs w:val="28"/>
        </w:rPr>
        <w:lastRenderedPageBreak/>
        <w:t>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C76A9" w:rsidRPr="000C76A9" w:rsidRDefault="000C76A9" w:rsidP="000C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 xml:space="preserve">6.2. Орган муниципального контроля осуществляет </w:t>
      </w:r>
      <w:proofErr w:type="gramStart"/>
      <w:r w:rsidRPr="000C7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6A9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0C76A9" w:rsidRPr="000C76A9" w:rsidRDefault="000C76A9" w:rsidP="000C76A9">
      <w:pPr>
        <w:pStyle w:val="ConsPlusNormal"/>
        <w:ind w:firstLine="540"/>
        <w:jc w:val="both"/>
        <w:rPr>
          <w:sz w:val="28"/>
          <w:szCs w:val="28"/>
        </w:rPr>
      </w:pPr>
      <w:r w:rsidRPr="000C76A9">
        <w:rPr>
          <w:rFonts w:ascii="Times New Roman" w:hAnsi="Times New Roman" w:cs="Times New Roman"/>
          <w:sz w:val="28"/>
          <w:szCs w:val="28"/>
        </w:rPr>
        <w:t>6.3.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которого нарушены.</w:t>
      </w:r>
      <w:bookmarkStart w:id="0" w:name="_GoBack"/>
      <w:bookmarkEnd w:id="0"/>
    </w:p>
    <w:p w:rsidR="000C76A9" w:rsidRPr="000C76A9" w:rsidRDefault="000C76A9" w:rsidP="00E62D83">
      <w:pPr>
        <w:jc w:val="right"/>
        <w:rPr>
          <w:sz w:val="28"/>
          <w:szCs w:val="28"/>
        </w:rPr>
      </w:pPr>
    </w:p>
    <w:p w:rsidR="004332C3" w:rsidRPr="000C76A9" w:rsidRDefault="004332C3">
      <w:pPr>
        <w:jc w:val="right"/>
        <w:rPr>
          <w:sz w:val="28"/>
          <w:szCs w:val="28"/>
        </w:rPr>
      </w:pPr>
    </w:p>
    <w:sectPr w:rsidR="004332C3" w:rsidRPr="000C76A9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44E82"/>
    <w:multiLevelType w:val="hybridMultilevel"/>
    <w:tmpl w:val="7D604D4E"/>
    <w:lvl w:ilvl="0" w:tplc="712647F8">
      <w:start w:val="1"/>
      <w:numFmt w:val="decimal"/>
      <w:lvlText w:val="%1."/>
      <w:lvlJc w:val="left"/>
      <w:pPr>
        <w:ind w:left="182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5A5A7EB1"/>
    <w:multiLevelType w:val="hybridMultilevel"/>
    <w:tmpl w:val="3304A14A"/>
    <w:lvl w:ilvl="0" w:tplc="F494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B51B9"/>
    <w:multiLevelType w:val="hybridMultilevel"/>
    <w:tmpl w:val="05D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0C76A9"/>
    <w:rsid w:val="0013790A"/>
    <w:rsid w:val="001C3CBB"/>
    <w:rsid w:val="001E620C"/>
    <w:rsid w:val="002E47E2"/>
    <w:rsid w:val="00313704"/>
    <w:rsid w:val="00315F95"/>
    <w:rsid w:val="0034253C"/>
    <w:rsid w:val="003A5096"/>
    <w:rsid w:val="003F5A4F"/>
    <w:rsid w:val="004332C3"/>
    <w:rsid w:val="004B35E2"/>
    <w:rsid w:val="004F0A69"/>
    <w:rsid w:val="005F2901"/>
    <w:rsid w:val="00704C63"/>
    <w:rsid w:val="007905BC"/>
    <w:rsid w:val="009A583A"/>
    <w:rsid w:val="009B476D"/>
    <w:rsid w:val="00A3106F"/>
    <w:rsid w:val="00BA66E4"/>
    <w:rsid w:val="00C02F94"/>
    <w:rsid w:val="00C532B8"/>
    <w:rsid w:val="00D048AE"/>
    <w:rsid w:val="00E62D83"/>
    <w:rsid w:val="00E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7E2"/>
    <w:pPr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47E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47E2"/>
    <w:rPr>
      <w:color w:val="0000FF" w:themeColor="hyperlink"/>
      <w:u w:val="single"/>
    </w:rPr>
  </w:style>
  <w:style w:type="paragraph" w:customStyle="1" w:styleId="ConsPlusNormal">
    <w:name w:val="ConsPlusNormal"/>
    <w:rsid w:val="000C76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basedOn w:val="a"/>
    <w:rsid w:val="000C76A9"/>
    <w:pPr>
      <w:widowControl w:val="0"/>
      <w:suppressAutoHyphens/>
      <w:autoSpaceDE/>
      <w:autoSpaceDN/>
    </w:pPr>
    <w:rPr>
      <w:rFonts w:ascii="Arial" w:hAnsi="Arial" w:cs="Arial"/>
      <w:b/>
      <w:bCs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67A1D131B2ACFB065EA768C3D364D7BCD200C45828BD4133B5B4B287DU6Y4L" TargetMode="External"/><Relationship Id="rId13" Type="http://schemas.openxmlformats.org/officeDocument/2006/relationships/hyperlink" Target="consultantplus://offline/ref=8FBEFB3487C5CBD409F839FE041E367426791D191F29CFB065EA768C3D364D7BCD200C45828BD4133B5B4B287DU6Y4L" TargetMode="External"/><Relationship Id="rId18" Type="http://schemas.openxmlformats.org/officeDocument/2006/relationships/hyperlink" Target="consultantplus://offline/ref=8FBEFB3487C5CBD409F839FE041E367426791D131828CFB065EA768C3D364D7BDF205449838FCB173C4E1D793838F0F938CC883CD735409EU2Y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BEFB3487C5CBD409F839FE041E367426791D131828CFB065EA768C3D364D7BDF205449838FCB153C4E1D793838F0F938CC883CD735409EU2YDL" TargetMode="Externa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8FBEFB3487C5CBD409F839FE041E367426791D131828CFB065EA768C3D364D7BCD200C45828BD4133B5B4B287DU6Y4L" TargetMode="External"/><Relationship Id="rId17" Type="http://schemas.openxmlformats.org/officeDocument/2006/relationships/hyperlink" Target="consultantplus://offline/ref=8FBEFB3487C5CBD409F839FE041E367426791D131828CFB065EA768C3D364D7BDF205449838FCB103E4E1D793838F0F938CC883CD735409EU2Y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BEFB3487C5CBD409F839FE041E367426791D131828CFB065EA768C3D364D7BDF205449838FCB12384E1D793838F0F938CC883CD735409EU2YDL" TargetMode="External"/><Relationship Id="rId20" Type="http://schemas.openxmlformats.org/officeDocument/2006/relationships/hyperlink" Target="consultantplus://offline/ref=8FBEFB3487C5CBD409F839FE041E367426791D131828CFB065EA768C3D364D7BDF205449838FCB1A394E1D793838F0F938CC883CD735409EU2YD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chansp.admin-smolens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BEFB3487C5CBD409F839FE041E367426791D131828CFB065EA768C3D364D7BDF20544B8689C1466A011C257D69E3F93CCC8B3CC8U3YEL" TargetMode="External"/><Relationship Id="rId23" Type="http://schemas.openxmlformats.org/officeDocument/2006/relationships/hyperlink" Target="consultantplus://offline/ref=8FBEFB3487C5CBD409F839FE041E367426791D131828CFB065EA768C3D364D7BCD200C45828BD4133B5B4B287DU6Y4L" TargetMode="External"/><Relationship Id="rId10" Type="http://schemas.openxmlformats.org/officeDocument/2006/relationships/hyperlink" Target="consultantplus://offline/ref=8FBEFB3487C5CBD409F839FE041E367426791D131828CFB065EA768C3D364D7BCD200C45828BD4133B5B4B287DU6Y4L" TargetMode="External"/><Relationship Id="rId19" Type="http://schemas.openxmlformats.org/officeDocument/2006/relationships/hyperlink" Target="consultantplus://offline/ref=8FBEFB3487C5CBD409F839FE041E367426791D131828CFB065EA768C3D364D7BDF205449838FCB14324E1D793838F0F938CC883CD735409EU2Y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6791D191F29CFB065EA768C3D364D7BCD200C45828BD4133B5B4B287DU6Y4L" TargetMode="External"/><Relationship Id="rId14" Type="http://schemas.openxmlformats.org/officeDocument/2006/relationships/hyperlink" Target="consultantplus://offline/ref=8FBEFB3487C5CBD409F839FE041E367427721A1E137898B234BF78893566176BC969584C9D8ECA0C394548U2Y1L" TargetMode="External"/><Relationship Id="rId22" Type="http://schemas.openxmlformats.org/officeDocument/2006/relationships/hyperlink" Target="consultantplus://offline/ref=8FBEFB3487C5CBD409F839FE041E367426791D131828CFB065EA768C3D364D7BDF205449838FC8123E4E1D793838F0F938CC883CD735409EU2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39BA-EE23-4B22-9342-88A9758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2021-04-09T11:38:00Z</cp:lastPrinted>
  <dcterms:created xsi:type="dcterms:W3CDTF">2021-02-05T08:45:00Z</dcterms:created>
  <dcterms:modified xsi:type="dcterms:W3CDTF">2021-04-12T12:29:00Z</dcterms:modified>
</cp:coreProperties>
</file>