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6D" w:rsidRDefault="009B476D" w:rsidP="009B476D">
      <w:pPr>
        <w:spacing w:before="160"/>
        <w:ind w:right="-30"/>
      </w:pPr>
    </w:p>
    <w:p w:rsidR="009B476D" w:rsidRDefault="009B476D" w:rsidP="009B476D">
      <w:pPr>
        <w:adjustRightInd w:val="0"/>
        <w:jc w:val="both"/>
      </w:pPr>
    </w:p>
    <w:p w:rsidR="009B476D" w:rsidRDefault="009B476D" w:rsidP="009B476D"/>
    <w:p w:rsidR="009B476D" w:rsidRDefault="009B476D" w:rsidP="009B476D">
      <w:pPr>
        <w:jc w:val="center"/>
      </w:pPr>
      <w:r w:rsidRPr="009B476D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-431165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476D" w:rsidRDefault="009B476D" w:rsidP="009B476D">
      <w:pPr>
        <w:jc w:val="center"/>
      </w:pPr>
    </w:p>
    <w:p w:rsidR="009B476D" w:rsidRDefault="009B476D" w:rsidP="009B476D">
      <w:pPr>
        <w:adjustRightInd w:val="0"/>
        <w:jc w:val="center"/>
        <w:rPr>
          <w:b/>
          <w:szCs w:val="28"/>
        </w:rPr>
      </w:pPr>
    </w:p>
    <w:p w:rsidR="009B476D" w:rsidRDefault="009B476D" w:rsidP="009B476D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B476D" w:rsidRDefault="009B476D" w:rsidP="009B476D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РУХАНСКОГО СЕЛЬСКОГО ПОСЕЛЕНИЯ</w:t>
      </w:r>
    </w:p>
    <w:p w:rsidR="009B476D" w:rsidRDefault="009B476D" w:rsidP="009B476D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ЕРШИЧСКОГО РАЙОНА СМОЛЕНСКОЙ ОБЛАСТИ</w:t>
      </w:r>
    </w:p>
    <w:p w:rsidR="009B476D" w:rsidRDefault="009B476D" w:rsidP="009B476D">
      <w:pPr>
        <w:adjustRightInd w:val="0"/>
        <w:jc w:val="center"/>
        <w:rPr>
          <w:b/>
          <w:sz w:val="28"/>
          <w:szCs w:val="28"/>
        </w:rPr>
      </w:pPr>
    </w:p>
    <w:p w:rsidR="009B476D" w:rsidRDefault="009B476D" w:rsidP="009B476D">
      <w:pPr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B476D" w:rsidRDefault="009B476D" w:rsidP="009B476D">
      <w:pPr>
        <w:rPr>
          <w:sz w:val="28"/>
        </w:rPr>
      </w:pPr>
    </w:p>
    <w:p w:rsidR="009B476D" w:rsidRDefault="009B476D" w:rsidP="009B476D">
      <w:pPr>
        <w:rPr>
          <w:sz w:val="28"/>
          <w:szCs w:val="28"/>
        </w:rPr>
      </w:pPr>
      <w:r>
        <w:rPr>
          <w:sz w:val="28"/>
          <w:szCs w:val="28"/>
        </w:rPr>
        <w:t xml:space="preserve">от 05 февраля 2021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3</w:t>
      </w:r>
    </w:p>
    <w:p w:rsidR="009B476D" w:rsidRDefault="009B476D" w:rsidP="009B476D">
      <w:pPr>
        <w:adjustRightInd w:val="0"/>
        <w:rPr>
          <w:bCs/>
        </w:rPr>
      </w:pPr>
    </w:p>
    <w:p w:rsidR="009B476D" w:rsidRDefault="009B476D" w:rsidP="009B476D">
      <w:pPr>
        <w:pStyle w:val="a6"/>
        <w:spacing w:after="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B476D" w:rsidTr="00175FEE">
        <w:trPr>
          <w:trHeight w:val="2168"/>
        </w:trPr>
        <w:tc>
          <w:tcPr>
            <w:tcW w:w="4644" w:type="dxa"/>
            <w:vAlign w:val="center"/>
            <w:hideMark/>
          </w:tcPr>
          <w:p w:rsidR="009B476D" w:rsidRDefault="009B476D" w:rsidP="00175FEE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изменения в состав</w:t>
            </w:r>
          </w:p>
          <w:p w:rsidR="009B476D" w:rsidRDefault="009B476D" w:rsidP="00175FEE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рабочей группы по рассмотрению, принятию муниципальных программ (внесению изменений в муниципальные программы)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Руханского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Ершичского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9B476D" w:rsidRDefault="009B476D" w:rsidP="009B476D">
      <w:pPr>
        <w:pStyle w:val="a5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476D" w:rsidRDefault="009B476D" w:rsidP="009B476D">
      <w:pPr>
        <w:pStyle w:val="a5"/>
        <w:spacing w:after="0" w:line="10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связи с кадровыми изменениями,</w:t>
      </w:r>
    </w:p>
    <w:p w:rsidR="009B476D" w:rsidRDefault="009B476D" w:rsidP="009B476D">
      <w:pPr>
        <w:pStyle w:val="a5"/>
        <w:spacing w:after="0" w:line="10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476D" w:rsidRDefault="009B476D" w:rsidP="009B476D">
      <w:pPr>
        <w:pStyle w:val="a5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Руханского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:rsidR="009B476D" w:rsidRDefault="009B476D" w:rsidP="009B476D">
      <w:pPr>
        <w:pStyle w:val="a5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Ершичского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</w:p>
    <w:p w:rsidR="009B476D" w:rsidRDefault="009B476D" w:rsidP="009B476D">
      <w:pPr>
        <w:pStyle w:val="a5"/>
        <w:spacing w:after="0" w:line="100" w:lineRule="atLeast"/>
        <w:jc w:val="both"/>
        <w:rPr>
          <w:color w:val="auto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auto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н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о в л я е т:</w:t>
      </w:r>
    </w:p>
    <w:p w:rsidR="009B476D" w:rsidRDefault="009B476D" w:rsidP="009B476D">
      <w:pPr>
        <w:pStyle w:val="a5"/>
        <w:spacing w:after="0" w:line="10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476D" w:rsidRDefault="009B476D" w:rsidP="009B476D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  <w:lang w:val="ru-RU"/>
        </w:rPr>
        <w:t xml:space="preserve">в состав </w:t>
      </w:r>
      <w:r>
        <w:rPr>
          <w:rFonts w:ascii="Times New Roman" w:hAnsi="Times New Roman"/>
          <w:sz w:val="28"/>
          <w:szCs w:val="28"/>
          <w:lang w:eastAsia="ar-SA"/>
        </w:rPr>
        <w:t xml:space="preserve">рабочей группы по рассмотрению, принятию 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муниципальных программ (внесению изменений в муниципальные программы) </w:t>
      </w:r>
      <w:r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Руханского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Ершичского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, утвержденный постановлением </w:t>
      </w:r>
      <w:r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Руханского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Ершичского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от 27.01.2021 г. №1 изменение, изложив его в новой редакции (прилагается).</w:t>
      </w:r>
    </w:p>
    <w:p w:rsidR="009B476D" w:rsidRDefault="009B476D" w:rsidP="009B476D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Руханского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Ершичского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в информационно-телекоммуникационной сети Интернет </w:t>
      </w:r>
      <w:r>
        <w:rPr>
          <w:rFonts w:ascii="Times New Roman" w:hAnsi="Times New Roman"/>
          <w:color w:val="000000"/>
          <w:sz w:val="28"/>
          <w:szCs w:val="28"/>
        </w:rPr>
        <w:t>http://ruchansp.admin-smolensk.ru/</w:t>
      </w:r>
    </w:p>
    <w:p w:rsidR="009B476D" w:rsidRDefault="009B476D" w:rsidP="009B47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9B476D" w:rsidRDefault="009B476D" w:rsidP="009B47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B476D" w:rsidRPr="009B476D" w:rsidRDefault="009B476D" w:rsidP="009B47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76D">
        <w:rPr>
          <w:sz w:val="28"/>
          <w:szCs w:val="28"/>
        </w:rPr>
        <w:t>Глава муниципального образования</w:t>
      </w:r>
    </w:p>
    <w:p w:rsidR="009B476D" w:rsidRPr="009B476D" w:rsidRDefault="009B476D" w:rsidP="009B476D">
      <w:pPr>
        <w:pStyle w:val="a4"/>
        <w:rPr>
          <w:sz w:val="28"/>
          <w:szCs w:val="28"/>
        </w:rPr>
      </w:pPr>
      <w:proofErr w:type="spellStart"/>
      <w:r w:rsidRPr="009B476D">
        <w:rPr>
          <w:sz w:val="28"/>
          <w:szCs w:val="28"/>
        </w:rPr>
        <w:t>Руханского</w:t>
      </w:r>
      <w:proofErr w:type="spellEnd"/>
      <w:r w:rsidRPr="009B476D">
        <w:rPr>
          <w:sz w:val="28"/>
          <w:szCs w:val="28"/>
        </w:rPr>
        <w:t xml:space="preserve"> сельского поселения</w:t>
      </w:r>
    </w:p>
    <w:p w:rsidR="009B476D" w:rsidRPr="009B476D" w:rsidRDefault="009B476D" w:rsidP="009B476D">
      <w:pPr>
        <w:pStyle w:val="a4"/>
        <w:rPr>
          <w:sz w:val="26"/>
          <w:szCs w:val="26"/>
        </w:rPr>
      </w:pPr>
      <w:proofErr w:type="spellStart"/>
      <w:r w:rsidRPr="009B476D">
        <w:rPr>
          <w:sz w:val="28"/>
          <w:szCs w:val="28"/>
        </w:rPr>
        <w:t>Ершичского</w:t>
      </w:r>
      <w:proofErr w:type="spellEnd"/>
      <w:r w:rsidRPr="009B476D">
        <w:rPr>
          <w:sz w:val="28"/>
          <w:szCs w:val="28"/>
        </w:rPr>
        <w:t xml:space="preserve"> района Смоленской области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М.В. </w:t>
      </w:r>
      <w:proofErr w:type="spellStart"/>
      <w:r>
        <w:rPr>
          <w:sz w:val="26"/>
          <w:szCs w:val="26"/>
        </w:rPr>
        <w:t>Пядин</w:t>
      </w:r>
      <w:proofErr w:type="spellEnd"/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</w:tblGrid>
      <w:tr w:rsidR="009B476D" w:rsidTr="009B476D">
        <w:tc>
          <w:tcPr>
            <w:tcW w:w="4358" w:type="dxa"/>
          </w:tcPr>
          <w:p w:rsidR="009B476D" w:rsidRPr="009B476D" w:rsidRDefault="009B476D" w:rsidP="009B476D">
            <w:pPr>
              <w:widowControl w:val="0"/>
              <w:tabs>
                <w:tab w:val="left" w:pos="4113"/>
              </w:tabs>
              <w:adjustRightInd w:val="0"/>
              <w:rPr>
                <w:rFonts w:cs="Calibri"/>
                <w:bCs/>
                <w:sz w:val="28"/>
                <w:szCs w:val="28"/>
              </w:rPr>
            </w:pPr>
            <w:r w:rsidRPr="009B476D">
              <w:rPr>
                <w:rFonts w:cs="Calibri"/>
                <w:bCs/>
                <w:sz w:val="28"/>
                <w:szCs w:val="28"/>
              </w:rPr>
              <w:lastRenderedPageBreak/>
              <w:t>Утвержден</w:t>
            </w:r>
          </w:p>
          <w:p w:rsidR="009B476D" w:rsidRPr="009B476D" w:rsidRDefault="009B476D" w:rsidP="009B476D">
            <w:pPr>
              <w:widowControl w:val="0"/>
              <w:tabs>
                <w:tab w:val="left" w:pos="4113"/>
              </w:tabs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  <w:r w:rsidRPr="009B476D">
              <w:rPr>
                <w:rFonts w:cs="Calibri"/>
                <w:bCs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9B476D">
              <w:rPr>
                <w:sz w:val="28"/>
                <w:szCs w:val="28"/>
              </w:rPr>
              <w:t>Руханского</w:t>
            </w:r>
            <w:proofErr w:type="spellEnd"/>
            <w:r w:rsidRPr="009B476D">
              <w:rPr>
                <w:rFonts w:cs="Calibri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B476D">
              <w:rPr>
                <w:rFonts w:cs="Calibri"/>
                <w:bCs/>
                <w:sz w:val="28"/>
                <w:szCs w:val="28"/>
              </w:rPr>
              <w:t>Ершичского</w:t>
            </w:r>
            <w:proofErr w:type="spellEnd"/>
            <w:r w:rsidRPr="009B476D">
              <w:rPr>
                <w:rFonts w:cs="Calibri"/>
                <w:bCs/>
                <w:sz w:val="28"/>
                <w:szCs w:val="28"/>
              </w:rPr>
              <w:t xml:space="preserve"> района Смоленской области от 27 января 2021 года №1 (в редакции </w:t>
            </w:r>
            <w:r>
              <w:rPr>
                <w:rFonts w:cs="Calibri"/>
                <w:bCs/>
                <w:sz w:val="28"/>
                <w:szCs w:val="28"/>
              </w:rPr>
              <w:t>постановлений Администрации </w:t>
            </w:r>
            <w:proofErr w:type="spellStart"/>
            <w:r w:rsidRPr="009B476D">
              <w:rPr>
                <w:sz w:val="28"/>
                <w:szCs w:val="28"/>
              </w:rPr>
              <w:t>Руханского</w:t>
            </w:r>
            <w:proofErr w:type="spellEnd"/>
            <w:r w:rsidRPr="009B476D">
              <w:rPr>
                <w:rFonts w:cs="Calibri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B476D">
              <w:rPr>
                <w:rFonts w:cs="Calibri"/>
                <w:bCs/>
                <w:sz w:val="28"/>
                <w:szCs w:val="28"/>
              </w:rPr>
              <w:t>Ершичского</w:t>
            </w:r>
            <w:proofErr w:type="spellEnd"/>
            <w:r w:rsidRPr="009B476D">
              <w:rPr>
                <w:rFonts w:cs="Calibri"/>
                <w:bCs/>
                <w:sz w:val="28"/>
                <w:szCs w:val="28"/>
              </w:rPr>
              <w:t xml:space="preserve"> района Смоленской области от 27.01.2021 </w:t>
            </w:r>
            <w:r w:rsidRPr="009B476D">
              <w:rPr>
                <w:rFonts w:cs="Calibri"/>
                <w:bCs/>
                <w:sz w:val="28"/>
                <w:szCs w:val="28"/>
                <w:u w:val="single"/>
              </w:rPr>
              <w:t>г</w:t>
            </w:r>
            <w:r w:rsidRPr="009B476D">
              <w:rPr>
                <w:rFonts w:cs="Calibri"/>
                <w:bCs/>
                <w:sz w:val="28"/>
                <w:szCs w:val="28"/>
              </w:rPr>
              <w:t>. №1, от 05.02.2021 г. №3)</w:t>
            </w:r>
          </w:p>
          <w:p w:rsidR="009B476D" w:rsidRDefault="009B476D" w:rsidP="009B476D">
            <w:pPr>
              <w:widowControl w:val="0"/>
              <w:tabs>
                <w:tab w:val="left" w:pos="4113"/>
              </w:tabs>
              <w:adjustRightInd w:val="0"/>
              <w:rPr>
                <w:rFonts w:cs="Calibri"/>
                <w:bCs/>
                <w:sz w:val="26"/>
                <w:szCs w:val="26"/>
              </w:rPr>
            </w:pPr>
          </w:p>
        </w:tc>
      </w:tr>
    </w:tbl>
    <w:p w:rsidR="009B476D" w:rsidRDefault="009B476D" w:rsidP="009B476D">
      <w:pPr>
        <w:suppressAutoHyphens/>
        <w:autoSpaceDN/>
        <w:jc w:val="both"/>
        <w:rPr>
          <w:rFonts w:eastAsia="Calibri"/>
          <w:sz w:val="26"/>
          <w:szCs w:val="26"/>
          <w:lang w:eastAsia="ar-SA"/>
        </w:rPr>
      </w:pPr>
    </w:p>
    <w:p w:rsidR="009B476D" w:rsidRDefault="009B476D" w:rsidP="009B476D">
      <w:pPr>
        <w:suppressAutoHyphens/>
        <w:autoSpaceDN/>
        <w:ind w:left="6096" w:firstLine="720"/>
        <w:jc w:val="both"/>
        <w:rPr>
          <w:rFonts w:eastAsia="Calibri"/>
          <w:sz w:val="26"/>
          <w:szCs w:val="26"/>
          <w:lang w:eastAsia="ar-SA"/>
        </w:rPr>
      </w:pPr>
    </w:p>
    <w:p w:rsidR="009B476D" w:rsidRPr="009B476D" w:rsidRDefault="009B476D" w:rsidP="009B476D">
      <w:pPr>
        <w:suppressAutoHyphens/>
        <w:autoSpaceDN/>
        <w:ind w:firstLine="720"/>
        <w:jc w:val="center"/>
        <w:rPr>
          <w:rFonts w:eastAsia="Calibri"/>
          <w:b/>
          <w:caps/>
          <w:sz w:val="28"/>
          <w:szCs w:val="28"/>
          <w:lang w:eastAsia="ar-SA"/>
        </w:rPr>
      </w:pPr>
      <w:r w:rsidRPr="009B476D">
        <w:rPr>
          <w:rFonts w:eastAsia="Calibri"/>
          <w:b/>
          <w:caps/>
          <w:sz w:val="28"/>
          <w:szCs w:val="28"/>
          <w:lang w:eastAsia="ar-SA"/>
        </w:rPr>
        <w:t>Состав</w:t>
      </w:r>
    </w:p>
    <w:p w:rsidR="009B476D" w:rsidRPr="009B476D" w:rsidRDefault="009B476D" w:rsidP="009B476D">
      <w:pPr>
        <w:suppressAutoHyphens/>
        <w:autoSpaceDN/>
        <w:ind w:firstLine="720"/>
        <w:jc w:val="center"/>
        <w:rPr>
          <w:rFonts w:eastAsia="Calibri"/>
          <w:sz w:val="28"/>
          <w:szCs w:val="28"/>
          <w:lang w:eastAsia="ar-SA"/>
        </w:rPr>
      </w:pPr>
      <w:r w:rsidRPr="009B476D">
        <w:rPr>
          <w:rFonts w:eastAsia="Calibri"/>
          <w:sz w:val="28"/>
          <w:szCs w:val="28"/>
          <w:lang w:eastAsia="ar-SA"/>
        </w:rPr>
        <w:t>рабочей группы по рассмотрению, принятию муниципальных программ (внесению изменений в муниципальные программы)</w:t>
      </w:r>
    </w:p>
    <w:p w:rsidR="009B476D" w:rsidRDefault="009B476D" w:rsidP="009B476D">
      <w:pPr>
        <w:suppressAutoHyphens/>
        <w:autoSpaceDN/>
        <w:jc w:val="both"/>
        <w:rPr>
          <w:rFonts w:eastAsia="Calibri"/>
          <w:sz w:val="26"/>
          <w:szCs w:val="26"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260"/>
        <w:gridCol w:w="6626"/>
      </w:tblGrid>
      <w:tr w:rsidR="009B476D" w:rsidTr="009B476D">
        <w:tc>
          <w:tcPr>
            <w:tcW w:w="534" w:type="dxa"/>
            <w:vAlign w:val="center"/>
          </w:tcPr>
          <w:p w:rsidR="009B476D" w:rsidRPr="009B476D" w:rsidRDefault="009B476D" w:rsidP="009B476D">
            <w:pPr>
              <w:suppressAutoHyphens/>
              <w:autoSpaceDN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260" w:type="dxa"/>
            <w:vAlign w:val="center"/>
          </w:tcPr>
          <w:p w:rsidR="009B476D" w:rsidRDefault="009B476D" w:rsidP="009B476D">
            <w:pPr>
              <w:suppressAutoHyphens/>
              <w:autoSpaceDN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proofErr w:type="spellStart"/>
            <w:r w:rsidRPr="009B476D">
              <w:rPr>
                <w:rFonts w:eastAsia="Calibri"/>
                <w:sz w:val="28"/>
                <w:szCs w:val="28"/>
                <w:lang w:eastAsia="ar-SA"/>
              </w:rPr>
              <w:t>Пядин</w:t>
            </w:r>
            <w:proofErr w:type="spellEnd"/>
            <w:r w:rsidRPr="009B476D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ar-SA"/>
              </w:rPr>
              <w:t>Максим Викторович</w:t>
            </w:r>
          </w:p>
        </w:tc>
        <w:tc>
          <w:tcPr>
            <w:tcW w:w="6626" w:type="dxa"/>
            <w:vAlign w:val="center"/>
          </w:tcPr>
          <w:p w:rsidR="009B476D" w:rsidRPr="009B476D" w:rsidRDefault="009B476D" w:rsidP="009B476D">
            <w:pPr>
              <w:suppressAutoHyphens/>
              <w:autoSpaceDN/>
              <w:rPr>
                <w:rFonts w:eastAsia="Calibri" w:cs="Arial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- </w:t>
            </w:r>
            <w:r w:rsidRPr="009B476D">
              <w:rPr>
                <w:rFonts w:eastAsia="Calibri"/>
                <w:sz w:val="28"/>
                <w:szCs w:val="28"/>
                <w:lang w:eastAsia="ar-SA"/>
              </w:rPr>
              <w:t xml:space="preserve">Глава муниципального образования </w:t>
            </w:r>
            <w:proofErr w:type="spellStart"/>
            <w:r w:rsidRPr="009B476D">
              <w:rPr>
                <w:rFonts w:eastAsia="Calibri"/>
                <w:sz w:val="28"/>
                <w:szCs w:val="28"/>
                <w:lang w:eastAsia="ar-SA"/>
              </w:rPr>
              <w:t>Руханского</w:t>
            </w:r>
            <w:proofErr w:type="spellEnd"/>
            <w:r w:rsidRPr="009B476D">
              <w:rPr>
                <w:rFonts w:eastAsia="Calibri"/>
                <w:sz w:val="28"/>
                <w:szCs w:val="28"/>
                <w:lang w:eastAsia="ar-SA"/>
              </w:rPr>
              <w:t xml:space="preserve"> сельского</w:t>
            </w:r>
            <w:r w:rsidRPr="009B476D">
              <w:rPr>
                <w:rFonts w:eastAsia="Calibri" w:cs="Arial"/>
                <w:sz w:val="28"/>
                <w:szCs w:val="28"/>
                <w:lang w:eastAsia="ar-SA"/>
              </w:rPr>
              <w:t xml:space="preserve"> поселения </w:t>
            </w:r>
            <w:proofErr w:type="spellStart"/>
            <w:r w:rsidRPr="009B476D">
              <w:rPr>
                <w:rFonts w:eastAsia="Calibri" w:cs="Arial"/>
                <w:sz w:val="28"/>
                <w:szCs w:val="28"/>
                <w:lang w:eastAsia="ar-SA"/>
              </w:rPr>
              <w:t>Ершичского</w:t>
            </w:r>
            <w:proofErr w:type="spellEnd"/>
            <w:r w:rsidRPr="009B476D">
              <w:rPr>
                <w:rFonts w:eastAsia="Calibri" w:cs="Arial"/>
                <w:sz w:val="28"/>
                <w:szCs w:val="28"/>
                <w:lang w:eastAsia="ar-SA"/>
              </w:rPr>
              <w:t xml:space="preserve"> района Смоленской области</w:t>
            </w:r>
            <w:r>
              <w:rPr>
                <w:rFonts w:eastAsia="Calibri" w:cs="Arial"/>
                <w:sz w:val="28"/>
                <w:szCs w:val="28"/>
                <w:lang w:eastAsia="ar-SA"/>
              </w:rPr>
              <w:t>;</w:t>
            </w:r>
          </w:p>
          <w:p w:rsidR="009B476D" w:rsidRDefault="009B476D" w:rsidP="009B476D">
            <w:pPr>
              <w:suppressAutoHyphens/>
              <w:autoSpaceDN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 w:rsidR="009B476D" w:rsidTr="009B476D">
        <w:tc>
          <w:tcPr>
            <w:tcW w:w="534" w:type="dxa"/>
            <w:vAlign w:val="center"/>
          </w:tcPr>
          <w:p w:rsidR="009B476D" w:rsidRDefault="009B476D" w:rsidP="009B476D">
            <w:pPr>
              <w:suppressAutoHyphens/>
              <w:autoSpaceDN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260" w:type="dxa"/>
            <w:vAlign w:val="center"/>
          </w:tcPr>
          <w:p w:rsidR="009B476D" w:rsidRPr="009B476D" w:rsidRDefault="009B476D" w:rsidP="009B476D">
            <w:pPr>
              <w:suppressAutoHyphens/>
              <w:autoSpaceDN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Дроздова Галина Александровна</w:t>
            </w:r>
          </w:p>
        </w:tc>
        <w:tc>
          <w:tcPr>
            <w:tcW w:w="6626" w:type="dxa"/>
            <w:vAlign w:val="center"/>
          </w:tcPr>
          <w:p w:rsidR="009B476D" w:rsidRPr="009B476D" w:rsidRDefault="009B476D" w:rsidP="009B476D">
            <w:pPr>
              <w:suppressAutoHyphens/>
              <w:autoSpaceDN/>
              <w:rPr>
                <w:rFonts w:eastAsia="Calibri"/>
                <w:sz w:val="28"/>
                <w:szCs w:val="28"/>
                <w:lang w:eastAsia="ar-SA"/>
              </w:rPr>
            </w:pPr>
            <w:r w:rsidRPr="009B476D">
              <w:rPr>
                <w:rFonts w:eastAsia="Calibri"/>
                <w:sz w:val="28"/>
                <w:szCs w:val="28"/>
                <w:lang w:eastAsia="ar-SA"/>
              </w:rPr>
              <w:t xml:space="preserve">– главный специалист-главный бухгалтер Администрации </w:t>
            </w:r>
            <w:proofErr w:type="spellStart"/>
            <w:r w:rsidRPr="009B476D">
              <w:rPr>
                <w:rFonts w:eastAsia="Calibri"/>
                <w:sz w:val="28"/>
                <w:szCs w:val="28"/>
                <w:lang w:eastAsia="ar-SA"/>
              </w:rPr>
              <w:t>Руханского</w:t>
            </w:r>
            <w:proofErr w:type="spellEnd"/>
            <w:r w:rsidRPr="009B476D">
              <w:rPr>
                <w:rFonts w:eastAsia="Calibri"/>
                <w:sz w:val="28"/>
                <w:szCs w:val="28"/>
                <w:lang w:eastAsia="ar-SA"/>
              </w:rPr>
              <w:t xml:space="preserve"> сельского</w:t>
            </w:r>
            <w:r w:rsidRPr="009B476D">
              <w:rPr>
                <w:rFonts w:eastAsia="Calibri" w:cs="Arial"/>
                <w:sz w:val="28"/>
                <w:szCs w:val="28"/>
                <w:lang w:eastAsia="ar-SA"/>
              </w:rPr>
              <w:t xml:space="preserve"> поселения </w:t>
            </w:r>
            <w:proofErr w:type="spellStart"/>
            <w:r w:rsidRPr="009B476D">
              <w:rPr>
                <w:rFonts w:eastAsia="Calibri" w:cs="Arial"/>
                <w:sz w:val="28"/>
                <w:szCs w:val="28"/>
                <w:lang w:eastAsia="ar-SA"/>
              </w:rPr>
              <w:t>Ершичского</w:t>
            </w:r>
            <w:proofErr w:type="spellEnd"/>
            <w:r w:rsidRPr="009B476D">
              <w:rPr>
                <w:rFonts w:eastAsia="Calibri" w:cs="Arial"/>
                <w:sz w:val="28"/>
                <w:szCs w:val="28"/>
                <w:lang w:eastAsia="ar-SA"/>
              </w:rPr>
              <w:t xml:space="preserve"> района Смоленской области</w:t>
            </w:r>
            <w:r>
              <w:rPr>
                <w:rFonts w:eastAsia="Calibri"/>
                <w:sz w:val="28"/>
                <w:szCs w:val="28"/>
                <w:lang w:eastAsia="ar-SA"/>
              </w:rPr>
              <w:t>;</w:t>
            </w:r>
          </w:p>
          <w:p w:rsidR="009B476D" w:rsidRDefault="009B476D" w:rsidP="009B476D">
            <w:pPr>
              <w:suppressAutoHyphens/>
              <w:autoSpaceDN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9B476D" w:rsidTr="009B476D">
        <w:tc>
          <w:tcPr>
            <w:tcW w:w="534" w:type="dxa"/>
            <w:vAlign w:val="center"/>
          </w:tcPr>
          <w:p w:rsidR="009B476D" w:rsidRDefault="009B476D" w:rsidP="009B476D">
            <w:pPr>
              <w:suppressAutoHyphens/>
              <w:autoSpaceDN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260" w:type="dxa"/>
            <w:vAlign w:val="center"/>
          </w:tcPr>
          <w:p w:rsidR="009B476D" w:rsidRPr="009B476D" w:rsidRDefault="009B476D" w:rsidP="009B476D">
            <w:pPr>
              <w:suppressAutoHyphens/>
              <w:autoSpaceDN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Ермачкова Анна Игоревна</w:t>
            </w:r>
          </w:p>
        </w:tc>
        <w:tc>
          <w:tcPr>
            <w:tcW w:w="6626" w:type="dxa"/>
            <w:vAlign w:val="center"/>
          </w:tcPr>
          <w:p w:rsidR="009B476D" w:rsidRPr="009B476D" w:rsidRDefault="009B476D" w:rsidP="009B476D">
            <w:pPr>
              <w:suppressAutoHyphens/>
              <w:autoSpaceDN/>
              <w:rPr>
                <w:sz w:val="28"/>
                <w:szCs w:val="28"/>
                <w:lang w:eastAsia="en-US"/>
              </w:rPr>
            </w:pPr>
            <w:r w:rsidRPr="009B476D">
              <w:rPr>
                <w:rFonts w:eastAsia="Calibri"/>
                <w:sz w:val="28"/>
                <w:szCs w:val="28"/>
                <w:lang w:eastAsia="ar-SA"/>
              </w:rPr>
              <w:t xml:space="preserve">– ведущий специалист Администрации </w:t>
            </w:r>
            <w:proofErr w:type="spellStart"/>
            <w:r w:rsidRPr="009B476D">
              <w:rPr>
                <w:rFonts w:eastAsia="Calibri"/>
                <w:sz w:val="28"/>
                <w:szCs w:val="28"/>
                <w:lang w:eastAsia="ar-SA"/>
              </w:rPr>
              <w:t>Руханского</w:t>
            </w:r>
            <w:proofErr w:type="spellEnd"/>
            <w:r w:rsidRPr="009B476D">
              <w:rPr>
                <w:rFonts w:eastAsia="Calibri"/>
                <w:sz w:val="28"/>
                <w:szCs w:val="28"/>
                <w:lang w:eastAsia="ar-SA"/>
              </w:rPr>
              <w:t xml:space="preserve"> сельского</w:t>
            </w:r>
            <w:r w:rsidRPr="009B476D">
              <w:rPr>
                <w:rFonts w:eastAsia="Calibri" w:cs="Arial"/>
                <w:sz w:val="28"/>
                <w:szCs w:val="28"/>
                <w:lang w:eastAsia="ar-SA"/>
              </w:rPr>
              <w:t xml:space="preserve"> поселения </w:t>
            </w:r>
            <w:proofErr w:type="spellStart"/>
            <w:r w:rsidRPr="009B476D">
              <w:rPr>
                <w:rFonts w:eastAsia="Calibri" w:cs="Arial"/>
                <w:sz w:val="28"/>
                <w:szCs w:val="28"/>
                <w:lang w:eastAsia="ar-SA"/>
              </w:rPr>
              <w:t>Ершичского</w:t>
            </w:r>
            <w:proofErr w:type="spellEnd"/>
            <w:r w:rsidRPr="009B476D">
              <w:rPr>
                <w:rFonts w:eastAsia="Calibri" w:cs="Arial"/>
                <w:sz w:val="28"/>
                <w:szCs w:val="28"/>
                <w:lang w:eastAsia="ar-SA"/>
              </w:rPr>
              <w:t xml:space="preserve"> района Смоленской области</w:t>
            </w:r>
          </w:p>
          <w:p w:rsidR="009B476D" w:rsidRDefault="009B476D" w:rsidP="009B476D">
            <w:pPr>
              <w:suppressAutoHyphens/>
              <w:autoSpaceDN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9B476D" w:rsidRDefault="009B476D" w:rsidP="009B476D">
      <w:pPr>
        <w:suppressAutoHyphens/>
        <w:autoSpaceDN/>
        <w:jc w:val="both"/>
        <w:rPr>
          <w:rFonts w:eastAsia="Calibri"/>
          <w:sz w:val="26"/>
          <w:szCs w:val="26"/>
          <w:lang w:eastAsia="ar-SA"/>
        </w:rPr>
      </w:pPr>
    </w:p>
    <w:p w:rsidR="00315F95" w:rsidRPr="009B476D" w:rsidRDefault="00315F95">
      <w:pPr>
        <w:rPr>
          <w:sz w:val="28"/>
          <w:szCs w:val="28"/>
        </w:rPr>
      </w:pPr>
    </w:p>
    <w:sectPr w:rsidR="00315F95" w:rsidRPr="009B476D" w:rsidSect="001E620C">
      <w:pgSz w:w="11905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53D"/>
    <w:multiLevelType w:val="hybridMultilevel"/>
    <w:tmpl w:val="FC12FD0C"/>
    <w:lvl w:ilvl="0" w:tplc="DD521084">
      <w:start w:val="1"/>
      <w:numFmt w:val="decimal"/>
      <w:lvlText w:val="%1."/>
      <w:lvlJc w:val="left"/>
      <w:pPr>
        <w:ind w:left="1230" w:hanging="52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9B476D"/>
    <w:rsid w:val="001E620C"/>
    <w:rsid w:val="00315F95"/>
    <w:rsid w:val="009B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76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9B47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азовый"/>
    <w:uiPriority w:val="99"/>
    <w:rsid w:val="009B476D"/>
    <w:pPr>
      <w:tabs>
        <w:tab w:val="left" w:pos="709"/>
      </w:tabs>
      <w:suppressAutoHyphens/>
      <w:overflowPunct w:val="0"/>
      <w:spacing w:line="276" w:lineRule="atLeast"/>
    </w:pPr>
    <w:rPr>
      <w:rFonts w:ascii="Calibri" w:eastAsia="Calibri" w:hAnsi="Calibri" w:cs="Times New Roman"/>
      <w:color w:val="00000A"/>
    </w:rPr>
  </w:style>
  <w:style w:type="paragraph" w:styleId="a6">
    <w:name w:val="Body Text"/>
    <w:basedOn w:val="a5"/>
    <w:link w:val="a7"/>
    <w:uiPriority w:val="99"/>
    <w:unhideWhenUsed/>
    <w:rsid w:val="009B476D"/>
    <w:pPr>
      <w:spacing w:after="120"/>
    </w:pPr>
    <w:rPr>
      <w:lang/>
    </w:rPr>
  </w:style>
  <w:style w:type="character" w:customStyle="1" w:styleId="a7">
    <w:name w:val="Основной текст Знак"/>
    <w:basedOn w:val="a0"/>
    <w:link w:val="a6"/>
    <w:uiPriority w:val="99"/>
    <w:rsid w:val="009B476D"/>
    <w:rPr>
      <w:rFonts w:ascii="Calibri" w:eastAsia="Calibri" w:hAnsi="Calibri" w:cs="Times New Roman"/>
      <w:color w:val="00000A"/>
      <w:lang/>
    </w:rPr>
  </w:style>
  <w:style w:type="table" w:styleId="a8">
    <w:name w:val="Table Grid"/>
    <w:basedOn w:val="a1"/>
    <w:uiPriority w:val="59"/>
    <w:rsid w:val="009B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2021-02-05T08:45:00Z</dcterms:created>
  <dcterms:modified xsi:type="dcterms:W3CDTF">2021-02-05T08:53:00Z</dcterms:modified>
</cp:coreProperties>
</file>