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C" w:rsidRDefault="006054BC" w:rsidP="006054BC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-175260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BC" w:rsidRPr="006054BC" w:rsidRDefault="006054BC" w:rsidP="006054BC">
      <w:pPr>
        <w:adjustRightInd w:val="0"/>
        <w:jc w:val="both"/>
        <w:rPr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54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54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4BC" w:rsidRDefault="006054BC" w:rsidP="006054BC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6054BC" w:rsidRDefault="00F17E40" w:rsidP="006054BC">
      <w:pPr>
        <w:spacing w:after="0"/>
        <w:rPr>
          <w:rFonts w:ascii="Times New Roman" w:hAnsi="Times New Roman"/>
          <w:sz w:val="28"/>
          <w:szCs w:val="28"/>
        </w:rPr>
      </w:pPr>
      <w:r w:rsidRPr="006054BC">
        <w:rPr>
          <w:rFonts w:ascii="Times New Roman" w:hAnsi="Times New Roman"/>
          <w:sz w:val="28"/>
          <w:szCs w:val="28"/>
        </w:rPr>
        <w:t xml:space="preserve">от </w:t>
      </w:r>
      <w:r w:rsidR="00012176">
        <w:rPr>
          <w:rFonts w:ascii="Times New Roman" w:hAnsi="Times New Roman"/>
          <w:sz w:val="28"/>
          <w:szCs w:val="28"/>
        </w:rPr>
        <w:t>12</w:t>
      </w:r>
      <w:r w:rsidR="00233E58">
        <w:rPr>
          <w:rFonts w:ascii="Times New Roman" w:hAnsi="Times New Roman"/>
          <w:sz w:val="28"/>
          <w:szCs w:val="28"/>
        </w:rPr>
        <w:t xml:space="preserve"> июля </w:t>
      </w:r>
      <w:r w:rsidRPr="006054BC">
        <w:rPr>
          <w:rFonts w:ascii="Times New Roman" w:hAnsi="Times New Roman"/>
          <w:sz w:val="28"/>
          <w:szCs w:val="28"/>
        </w:rPr>
        <w:t>20</w:t>
      </w:r>
      <w:r w:rsidR="006054BC">
        <w:rPr>
          <w:rFonts w:ascii="Times New Roman" w:hAnsi="Times New Roman"/>
          <w:sz w:val="28"/>
          <w:szCs w:val="28"/>
        </w:rPr>
        <w:t>21</w:t>
      </w:r>
      <w:r w:rsidRPr="006054BC">
        <w:rPr>
          <w:rFonts w:ascii="Times New Roman" w:hAnsi="Times New Roman"/>
          <w:sz w:val="28"/>
          <w:szCs w:val="28"/>
        </w:rPr>
        <w:t xml:space="preserve"> </w:t>
      </w:r>
      <w:r w:rsidR="00233E58">
        <w:rPr>
          <w:rFonts w:ascii="Times New Roman" w:hAnsi="Times New Roman"/>
          <w:sz w:val="28"/>
          <w:szCs w:val="28"/>
        </w:rPr>
        <w:t>года</w:t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  <w:t xml:space="preserve">     </w:t>
      </w:r>
      <w:r w:rsidRPr="006054BC">
        <w:rPr>
          <w:rFonts w:ascii="Times New Roman" w:hAnsi="Times New Roman"/>
          <w:sz w:val="28"/>
          <w:szCs w:val="28"/>
        </w:rPr>
        <w:t xml:space="preserve">№ </w:t>
      </w:r>
      <w:r w:rsidR="00DE18D1">
        <w:rPr>
          <w:rFonts w:ascii="Times New Roman" w:hAnsi="Times New Roman"/>
          <w:sz w:val="28"/>
          <w:szCs w:val="28"/>
        </w:rPr>
        <w:t>30</w:t>
      </w:r>
    </w:p>
    <w:p w:rsidR="00F17E40" w:rsidRPr="00F17E40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DE18D1" w:rsidP="00152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D1">
              <w:rPr>
                <w:rFonts w:ascii="Times New Roman" w:hAnsi="Times New Roman"/>
                <w:sz w:val="28"/>
                <w:szCs w:val="28"/>
              </w:rPr>
              <w:t>О присвоении адрес</w:t>
            </w:r>
            <w:r w:rsidR="00152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1520D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адресации на территории  </w:t>
            </w:r>
            <w:r w:rsidR="00F17E40" w:rsidRPr="00DE18D1">
              <w:rPr>
                <w:rFonts w:ascii="Times New Roman" w:hAnsi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DE18D1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DE18D1">
      <w:pPr>
        <w:spacing w:after="0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152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sz w:val="28"/>
          <w:szCs w:val="28"/>
        </w:rPr>
        <w:t>В соответствии с Федеральным законом от 28.12.2013 № 443-ФЗ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«О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</w:t>
      </w:r>
      <w:r w:rsidR="00AF11A3">
        <w:rPr>
          <w:rFonts w:ascii="Times New Roman" w:hAnsi="Times New Roman"/>
          <w:sz w:val="28"/>
          <w:szCs w:val="28"/>
        </w:rPr>
        <w:t>ия</w:t>
      </w:r>
      <w:r w:rsidRPr="00DE18D1">
        <w:rPr>
          <w:rFonts w:ascii="Times New Roman" w:hAnsi="Times New Roman"/>
          <w:sz w:val="28"/>
          <w:szCs w:val="28"/>
        </w:rPr>
        <w:t xml:space="preserve">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 xml:space="preserve">Российской Федерации от 22.05.2015 № 492  «О  составе сведений об адресах, размещаемых в государственном адресном реестре, порядке межведомственного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информационного взаимодействия при ведении государственного адресного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реестра, о внесении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изменений и признании </w:t>
      </w:r>
      <w:proofErr w:type="gramStart"/>
      <w:r w:rsidRPr="00DE18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силу некоторых актов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Правительства   Российской   Федерации»,   постановлением  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Российской Федерации от 19.11.2014 № 1221 «Об  утверждении  правил присвоения, изменения и аннулирования адресов»,</w:t>
      </w:r>
    </w:p>
    <w:p w:rsidR="00F17E40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 w:rsidR="00DE18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DE18D1" w:rsidRPr="006E6F54" w:rsidRDefault="00DE18D1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DE18D1" w:rsidRPr="009F4C5D" w:rsidRDefault="006E6F54" w:rsidP="00927749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Присвоить </w:t>
      </w:r>
      <w:r w:rsidR="009F4C5D" w:rsidRPr="009F4C5D">
        <w:rPr>
          <w:rFonts w:ascii="Times New Roman" w:hAnsi="Times New Roman"/>
          <w:sz w:val="28"/>
          <w:szCs w:val="28"/>
        </w:rPr>
        <w:t xml:space="preserve">адрес объекту адресации (земельный участок)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фельдшерско-акушерскому пункту в деревне </w:t>
      </w:r>
      <w:proofErr w:type="spellStart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Руханского сельского поселения Ершичского района Смоленской области, расположенному на земельном участке с кадастровым номером 67:09:0690101:320 </w:t>
      </w:r>
      <w:r w:rsidR="00973CED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№1.</w:t>
      </w:r>
    </w:p>
    <w:p w:rsidR="009F4C5D" w:rsidRPr="009F4C5D" w:rsidRDefault="009F4C5D" w:rsidP="00927749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hAnsi="Times New Roman"/>
          <w:sz w:val="28"/>
          <w:szCs w:val="28"/>
        </w:rPr>
        <w:t>Присвоить адрес объекту адресации (здание)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фельдшерско-акушерскому пункту в деревне </w:t>
      </w:r>
      <w:proofErr w:type="spellStart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Руханского сельского поселения Ершичского района Смоленской области, с кадастровым номером 67:09:0690101:328 согласно приложению №2.</w:t>
      </w:r>
    </w:p>
    <w:p w:rsid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CED">
        <w:rPr>
          <w:rFonts w:ascii="Times New Roman" w:hAnsi="Times New Roman"/>
          <w:sz w:val="28"/>
          <w:szCs w:val="28"/>
        </w:rPr>
        <w:lastRenderedPageBreak/>
        <w:t xml:space="preserve"> Внести сведения в государственный адресный реестр сведения согласно приложению. 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E18D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обнародования на официальном сайте Администрации Руханского сельского поселения Ершичского района Смоленской области (</w:t>
      </w:r>
      <w:hyperlink r:id="rId8" w:history="1"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DE18D1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ruchansp</w:t>
        </w:r>
        <w:proofErr w:type="spellEnd"/>
        <w:r w:rsidRPr="00DE18D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 w:rsidRPr="00DE18D1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DE18D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E18D1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DE18D1">
        <w:rPr>
          <w:rFonts w:ascii="Times New Roman" w:hAnsi="Times New Roman"/>
          <w:color w:val="000000"/>
          <w:sz w:val="28"/>
          <w:szCs w:val="28"/>
        </w:rPr>
        <w:t xml:space="preserve">) в информационно-телекоммуникационной  сети «Интернет». </w:t>
      </w:r>
    </w:p>
    <w:p w:rsidR="00DE18D1" w:rsidRPr="00DE18D1" w:rsidRDefault="00DE18D1" w:rsidP="0092774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DE18D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DE18D1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 xml:space="preserve">Руханского сельского поселения 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18D1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      </w:t>
      </w:r>
      <w:r w:rsidR="00814339" w:rsidRPr="00DE18D1">
        <w:rPr>
          <w:rFonts w:ascii="Times New Roman" w:hAnsi="Times New Roman"/>
          <w:sz w:val="28"/>
          <w:szCs w:val="28"/>
        </w:rPr>
        <w:tab/>
      </w:r>
      <w:r w:rsidR="00814339" w:rsidRPr="00DE18D1">
        <w:rPr>
          <w:rFonts w:ascii="Times New Roman" w:hAnsi="Times New Roman"/>
          <w:sz w:val="28"/>
          <w:szCs w:val="28"/>
        </w:rPr>
        <w:tab/>
        <w:t xml:space="preserve">    </w:t>
      </w:r>
      <w:r w:rsidRPr="00DE18D1">
        <w:rPr>
          <w:rFonts w:ascii="Times New Roman" w:hAnsi="Times New Roman"/>
          <w:sz w:val="28"/>
          <w:szCs w:val="28"/>
        </w:rPr>
        <w:t xml:space="preserve"> М.В.Пядин</w:t>
      </w:r>
    </w:p>
    <w:p w:rsidR="00674226" w:rsidRPr="00DE18D1" w:rsidRDefault="00AF11A3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E6F54" w:rsidTr="006E6F54">
        <w:tc>
          <w:tcPr>
            <w:tcW w:w="4359" w:type="dxa"/>
          </w:tcPr>
          <w:p w:rsidR="006E6F54" w:rsidRDefault="006E6F54" w:rsidP="006E6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6E6F54" w:rsidRDefault="006E6F54" w:rsidP="0001217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Руханского сельского поселения Ершичского района Смоленской области от </w:t>
            </w:r>
            <w:r w:rsidR="0001217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.07.2021 №30 </w:t>
            </w:r>
          </w:p>
        </w:tc>
      </w:tr>
    </w:tbl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27749" w:rsidRDefault="00927749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Pr="006E6F54" w:rsidRDefault="006E6F54" w:rsidP="006E6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6E6F54" w:rsidRPr="009F4C5D" w:rsidRDefault="009F4C5D" w:rsidP="009F4C5D">
      <w:pPr>
        <w:pStyle w:val="a3"/>
        <w:numPr>
          <w:ilvl w:val="0"/>
          <w:numId w:val="24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73CED" w:rsidRPr="009F4C5D">
        <w:rPr>
          <w:rFonts w:ascii="Times New Roman" w:hAnsi="Times New Roman"/>
          <w:sz w:val="28"/>
          <w:szCs w:val="28"/>
        </w:rPr>
        <w:t>216596,</w:t>
      </w:r>
      <w:r w:rsidR="006E6F54" w:rsidRPr="009F4C5D">
        <w:rPr>
          <w:rFonts w:ascii="Times New Roman" w:hAnsi="Times New Roman"/>
          <w:sz w:val="28"/>
          <w:szCs w:val="28"/>
        </w:rPr>
        <w:t xml:space="preserve"> Смоленская область,  Ершичский район, </w:t>
      </w:r>
      <w:r w:rsidR="001520DC" w:rsidRPr="009F4C5D">
        <w:rPr>
          <w:rFonts w:ascii="Times New Roman" w:hAnsi="Times New Roman"/>
          <w:sz w:val="28"/>
          <w:szCs w:val="28"/>
        </w:rPr>
        <w:t xml:space="preserve">Руханское сельское поселение, деревня </w:t>
      </w:r>
      <w:proofErr w:type="spellStart"/>
      <w:r w:rsidR="006E6F54" w:rsidRPr="009F4C5D">
        <w:rPr>
          <w:rFonts w:ascii="Times New Roman" w:hAnsi="Times New Roman"/>
          <w:sz w:val="28"/>
          <w:szCs w:val="28"/>
        </w:rPr>
        <w:t>Рухань</w:t>
      </w:r>
      <w:proofErr w:type="spellEnd"/>
      <w:r w:rsidR="006E6F54" w:rsidRPr="009F4C5D">
        <w:rPr>
          <w:rFonts w:ascii="Times New Roman" w:hAnsi="Times New Roman"/>
          <w:sz w:val="28"/>
          <w:szCs w:val="28"/>
        </w:rPr>
        <w:t xml:space="preserve">, </w:t>
      </w:r>
      <w:r w:rsidRPr="009F4C5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земельный участок </w:t>
      </w:r>
      <w:r w:rsidR="006E6F54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57</w:t>
      </w:r>
      <w:r w:rsidR="00973CED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А, кадастровый номер: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67:09:0690101:320</w:t>
      </w:r>
      <w:r w:rsidR="00973CED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9F4C5D" w:rsidRDefault="009F4C5D" w:rsidP="006E6F54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9F4C5D" w:rsidRDefault="009F4C5D" w:rsidP="006E6F54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9F4C5D" w:rsidTr="00241DE8">
        <w:tc>
          <w:tcPr>
            <w:tcW w:w="4359" w:type="dxa"/>
          </w:tcPr>
          <w:p w:rsidR="009F4C5D" w:rsidRDefault="009F4C5D" w:rsidP="00241DE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9F4C5D" w:rsidRDefault="009F4C5D" w:rsidP="00241DE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Руханского сельского поселения Ершичского района Смоленской области от 12.07.2021 №30 </w:t>
            </w:r>
          </w:p>
        </w:tc>
      </w:tr>
    </w:tbl>
    <w:p w:rsidR="009F4C5D" w:rsidRDefault="009F4C5D" w:rsidP="009F4C5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F4C5D" w:rsidRDefault="009F4C5D" w:rsidP="009F4C5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F4C5D" w:rsidRDefault="009F4C5D" w:rsidP="009F4C5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F4C5D" w:rsidRPr="006E6F54" w:rsidRDefault="009F4C5D" w:rsidP="009F4C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9F4C5D" w:rsidRPr="009F4C5D" w:rsidRDefault="009F4C5D" w:rsidP="009F4C5D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F4C5D">
        <w:rPr>
          <w:rFonts w:ascii="Times New Roman" w:hAnsi="Times New Roman"/>
          <w:sz w:val="28"/>
          <w:szCs w:val="28"/>
        </w:rPr>
        <w:t xml:space="preserve">216596, Смоленская область,  Ершичский район, Руханское сельское поселение, деревня </w:t>
      </w:r>
      <w:proofErr w:type="spellStart"/>
      <w:r w:rsidRPr="009F4C5D">
        <w:rPr>
          <w:rFonts w:ascii="Times New Roman" w:hAnsi="Times New Roman"/>
          <w:sz w:val="28"/>
          <w:szCs w:val="28"/>
        </w:rPr>
        <w:t>Рухань</w:t>
      </w:r>
      <w:proofErr w:type="spellEnd"/>
      <w:r w:rsidRPr="009F4C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здание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д.57А, кадастровый номер:67:09:0690101:328.</w:t>
      </w:r>
    </w:p>
    <w:p w:rsidR="009F4C5D" w:rsidRPr="00DE18D1" w:rsidRDefault="009F4C5D" w:rsidP="006E6F54">
      <w:pPr>
        <w:rPr>
          <w:rFonts w:ascii="Times New Roman" w:hAnsi="Times New Roman"/>
          <w:sz w:val="28"/>
          <w:szCs w:val="28"/>
        </w:rPr>
      </w:pPr>
    </w:p>
    <w:sectPr w:rsidR="009F4C5D" w:rsidRPr="00DE18D1" w:rsidSect="00605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6F9"/>
    <w:multiLevelType w:val="hybridMultilevel"/>
    <w:tmpl w:val="6D70FB1E"/>
    <w:lvl w:ilvl="0" w:tplc="853A84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8B73732"/>
    <w:multiLevelType w:val="hybridMultilevel"/>
    <w:tmpl w:val="E468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CD7"/>
    <w:multiLevelType w:val="hybridMultilevel"/>
    <w:tmpl w:val="4C7487D8"/>
    <w:lvl w:ilvl="0" w:tplc="70DE6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1C4"/>
    <w:multiLevelType w:val="hybridMultilevel"/>
    <w:tmpl w:val="936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2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0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071F8"/>
    <w:rsid w:val="00012176"/>
    <w:rsid w:val="00033652"/>
    <w:rsid w:val="001520DC"/>
    <w:rsid w:val="00167D3E"/>
    <w:rsid w:val="00233E58"/>
    <w:rsid w:val="00260A4A"/>
    <w:rsid w:val="0027497B"/>
    <w:rsid w:val="002C14C3"/>
    <w:rsid w:val="00447506"/>
    <w:rsid w:val="004B4331"/>
    <w:rsid w:val="004B43B3"/>
    <w:rsid w:val="006054BC"/>
    <w:rsid w:val="006E6F54"/>
    <w:rsid w:val="00814339"/>
    <w:rsid w:val="008201AA"/>
    <w:rsid w:val="008A5F5D"/>
    <w:rsid w:val="00927749"/>
    <w:rsid w:val="00973CED"/>
    <w:rsid w:val="009838F0"/>
    <w:rsid w:val="009F392A"/>
    <w:rsid w:val="009F4C5D"/>
    <w:rsid w:val="00A32363"/>
    <w:rsid w:val="00A36F02"/>
    <w:rsid w:val="00A544EF"/>
    <w:rsid w:val="00AA6C6C"/>
    <w:rsid w:val="00AF11A3"/>
    <w:rsid w:val="00B70CDA"/>
    <w:rsid w:val="00C447F7"/>
    <w:rsid w:val="00C55301"/>
    <w:rsid w:val="00CC0D8D"/>
    <w:rsid w:val="00DD282D"/>
    <w:rsid w:val="00DE18D1"/>
    <w:rsid w:val="00E608F9"/>
    <w:rsid w:val="00F17E40"/>
    <w:rsid w:val="00F2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8">
    <w:name w:val="Hyperlink"/>
    <w:rsid w:val="00DE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ansp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0092-E50B-4276-8033-ACDB079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25</cp:revision>
  <cp:lastPrinted>2021-07-21T12:15:00Z</cp:lastPrinted>
  <dcterms:created xsi:type="dcterms:W3CDTF">2019-06-11T10:40:00Z</dcterms:created>
  <dcterms:modified xsi:type="dcterms:W3CDTF">2021-07-27T08:57:00Z</dcterms:modified>
</cp:coreProperties>
</file>