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6D" w:rsidRPr="005F2901" w:rsidRDefault="009B476D" w:rsidP="009B476D">
      <w:pPr>
        <w:adjustRightInd w:val="0"/>
        <w:jc w:val="both"/>
        <w:rPr>
          <w:sz w:val="28"/>
          <w:szCs w:val="28"/>
        </w:rPr>
      </w:pPr>
    </w:p>
    <w:p w:rsidR="009B476D" w:rsidRPr="005F2901" w:rsidRDefault="009B476D" w:rsidP="009B476D">
      <w:pPr>
        <w:rPr>
          <w:sz w:val="28"/>
          <w:szCs w:val="28"/>
        </w:rPr>
      </w:pPr>
    </w:p>
    <w:p w:rsidR="009B476D" w:rsidRPr="005F2901" w:rsidRDefault="009B476D" w:rsidP="009B476D">
      <w:pPr>
        <w:jc w:val="center"/>
        <w:rPr>
          <w:sz w:val="28"/>
          <w:szCs w:val="28"/>
        </w:rPr>
      </w:pPr>
      <w:r w:rsidRPr="005F2901">
        <w:rPr>
          <w:noProof/>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-431165</wp:posOffset>
            </wp:positionV>
            <wp:extent cx="699770" cy="80010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9770" cy="796290"/>
                    </a:xfrm>
                    <a:prstGeom prst="rect">
                      <a:avLst/>
                    </a:prstGeom>
                    <a:noFill/>
                  </pic:spPr>
                </pic:pic>
              </a:graphicData>
            </a:graphic>
          </wp:anchor>
        </w:drawing>
      </w:r>
    </w:p>
    <w:p w:rsidR="009B476D" w:rsidRPr="005F2901" w:rsidRDefault="009B476D" w:rsidP="009B476D">
      <w:pPr>
        <w:jc w:val="center"/>
        <w:rPr>
          <w:sz w:val="28"/>
          <w:szCs w:val="28"/>
        </w:rPr>
      </w:pPr>
    </w:p>
    <w:p w:rsidR="009B476D" w:rsidRPr="005F2901" w:rsidRDefault="009B476D" w:rsidP="009B476D">
      <w:pPr>
        <w:adjustRightInd w:val="0"/>
        <w:jc w:val="center"/>
        <w:rPr>
          <w:b/>
          <w:sz w:val="28"/>
          <w:szCs w:val="28"/>
        </w:rPr>
      </w:pPr>
    </w:p>
    <w:p w:rsidR="009B476D" w:rsidRPr="005F2901" w:rsidRDefault="009B476D" w:rsidP="009B476D">
      <w:pPr>
        <w:adjustRightInd w:val="0"/>
        <w:jc w:val="center"/>
        <w:rPr>
          <w:b/>
          <w:sz w:val="28"/>
          <w:szCs w:val="28"/>
        </w:rPr>
      </w:pPr>
      <w:r w:rsidRPr="005F2901">
        <w:rPr>
          <w:b/>
          <w:sz w:val="28"/>
          <w:szCs w:val="28"/>
        </w:rPr>
        <w:t>АДМИНИСТРАЦИЯ</w:t>
      </w:r>
    </w:p>
    <w:p w:rsidR="009B476D" w:rsidRPr="005F2901" w:rsidRDefault="009B476D" w:rsidP="009B476D">
      <w:pPr>
        <w:adjustRightInd w:val="0"/>
        <w:jc w:val="center"/>
        <w:rPr>
          <w:b/>
          <w:sz w:val="28"/>
          <w:szCs w:val="28"/>
        </w:rPr>
      </w:pPr>
      <w:r w:rsidRPr="005F2901">
        <w:rPr>
          <w:b/>
          <w:sz w:val="28"/>
          <w:szCs w:val="28"/>
        </w:rPr>
        <w:t>РУХАНСКОГО СЕЛЬСКОГО ПОСЕЛЕНИЯ</w:t>
      </w:r>
    </w:p>
    <w:p w:rsidR="009B476D" w:rsidRPr="005F2901" w:rsidRDefault="009B476D" w:rsidP="009B476D">
      <w:pPr>
        <w:adjustRightInd w:val="0"/>
        <w:jc w:val="center"/>
        <w:rPr>
          <w:b/>
          <w:sz w:val="28"/>
          <w:szCs w:val="28"/>
        </w:rPr>
      </w:pPr>
      <w:r w:rsidRPr="005F2901">
        <w:rPr>
          <w:b/>
          <w:sz w:val="28"/>
          <w:szCs w:val="28"/>
        </w:rPr>
        <w:t>ЕРШИЧСКОГО РАЙОНА СМОЛЕНСКОЙ ОБЛАСТИ</w:t>
      </w:r>
    </w:p>
    <w:p w:rsidR="009B476D" w:rsidRPr="005F2901" w:rsidRDefault="009B476D" w:rsidP="009B476D">
      <w:pPr>
        <w:adjustRightInd w:val="0"/>
        <w:jc w:val="center"/>
        <w:rPr>
          <w:b/>
          <w:sz w:val="28"/>
          <w:szCs w:val="28"/>
        </w:rPr>
      </w:pPr>
    </w:p>
    <w:p w:rsidR="009B476D" w:rsidRPr="005F2901" w:rsidRDefault="009B476D" w:rsidP="009B476D">
      <w:pPr>
        <w:adjustRightInd w:val="0"/>
        <w:jc w:val="center"/>
        <w:rPr>
          <w:b/>
          <w:sz w:val="28"/>
          <w:szCs w:val="28"/>
        </w:rPr>
      </w:pPr>
      <w:proofErr w:type="gramStart"/>
      <w:r w:rsidRPr="005F2901">
        <w:rPr>
          <w:b/>
          <w:sz w:val="28"/>
          <w:szCs w:val="28"/>
        </w:rPr>
        <w:t>П</w:t>
      </w:r>
      <w:proofErr w:type="gramEnd"/>
      <w:r w:rsidRPr="005F2901">
        <w:rPr>
          <w:b/>
          <w:sz w:val="28"/>
          <w:szCs w:val="28"/>
        </w:rPr>
        <w:t xml:space="preserve"> О С Т А Н О В Л Е Н И Е</w:t>
      </w:r>
    </w:p>
    <w:p w:rsidR="009B476D" w:rsidRPr="005F2901" w:rsidRDefault="009B476D" w:rsidP="009B476D">
      <w:pPr>
        <w:rPr>
          <w:sz w:val="28"/>
          <w:szCs w:val="28"/>
        </w:rPr>
      </w:pPr>
    </w:p>
    <w:p w:rsidR="002E47E2" w:rsidRPr="005F2901" w:rsidRDefault="00B022FE" w:rsidP="00BA66E4">
      <w:pPr>
        <w:rPr>
          <w:sz w:val="28"/>
          <w:szCs w:val="28"/>
        </w:rPr>
      </w:pPr>
      <w:r>
        <w:rPr>
          <w:sz w:val="28"/>
          <w:szCs w:val="28"/>
        </w:rPr>
        <w:t>о</w:t>
      </w:r>
      <w:r w:rsidR="009B476D" w:rsidRPr="005F2901">
        <w:rPr>
          <w:sz w:val="28"/>
          <w:szCs w:val="28"/>
        </w:rPr>
        <w:t>т</w:t>
      </w:r>
      <w:r>
        <w:rPr>
          <w:sz w:val="28"/>
          <w:szCs w:val="28"/>
        </w:rPr>
        <w:t xml:space="preserve"> 1</w:t>
      </w:r>
      <w:r w:rsidR="00487400">
        <w:rPr>
          <w:sz w:val="28"/>
          <w:szCs w:val="28"/>
        </w:rPr>
        <w:t>5</w:t>
      </w:r>
      <w:r w:rsidR="009B476D" w:rsidRPr="005F2901">
        <w:rPr>
          <w:sz w:val="28"/>
          <w:szCs w:val="28"/>
        </w:rPr>
        <w:t xml:space="preserve"> </w:t>
      </w:r>
      <w:r>
        <w:rPr>
          <w:sz w:val="28"/>
          <w:szCs w:val="28"/>
        </w:rPr>
        <w:t xml:space="preserve">декабря </w:t>
      </w:r>
      <w:r w:rsidR="009B476D" w:rsidRPr="005F2901">
        <w:rPr>
          <w:sz w:val="28"/>
          <w:szCs w:val="28"/>
        </w:rPr>
        <w:t xml:space="preserve">2021 года </w:t>
      </w:r>
      <w:r w:rsidR="009B476D" w:rsidRPr="005F2901">
        <w:rPr>
          <w:sz w:val="28"/>
          <w:szCs w:val="28"/>
        </w:rPr>
        <w:tab/>
      </w:r>
      <w:r w:rsidR="009B476D" w:rsidRPr="005F2901">
        <w:rPr>
          <w:sz w:val="28"/>
          <w:szCs w:val="28"/>
        </w:rPr>
        <w:tab/>
      </w:r>
      <w:r w:rsidR="009B476D" w:rsidRPr="005F2901">
        <w:rPr>
          <w:sz w:val="28"/>
          <w:szCs w:val="28"/>
        </w:rPr>
        <w:tab/>
      </w:r>
      <w:r w:rsidR="009B476D" w:rsidRPr="005F2901">
        <w:rPr>
          <w:sz w:val="28"/>
          <w:szCs w:val="28"/>
        </w:rPr>
        <w:tab/>
      </w:r>
      <w:r w:rsidR="009B476D" w:rsidRPr="005F2901">
        <w:rPr>
          <w:sz w:val="28"/>
          <w:szCs w:val="28"/>
        </w:rPr>
        <w:tab/>
      </w:r>
      <w:r w:rsidR="009B476D" w:rsidRPr="005F2901">
        <w:rPr>
          <w:sz w:val="28"/>
          <w:szCs w:val="28"/>
        </w:rPr>
        <w:tab/>
      </w:r>
      <w:r w:rsidR="009B476D" w:rsidRPr="005F2901">
        <w:rPr>
          <w:sz w:val="28"/>
          <w:szCs w:val="28"/>
        </w:rPr>
        <w:tab/>
      </w:r>
      <w:r w:rsidR="009B476D" w:rsidRPr="005F2901">
        <w:rPr>
          <w:sz w:val="28"/>
          <w:szCs w:val="28"/>
        </w:rPr>
        <w:tab/>
      </w:r>
      <w:r w:rsidR="009B476D" w:rsidRPr="005F2901">
        <w:rPr>
          <w:sz w:val="28"/>
          <w:szCs w:val="28"/>
        </w:rPr>
        <w:tab/>
        <w:t>№</w:t>
      </w:r>
      <w:r>
        <w:rPr>
          <w:sz w:val="28"/>
          <w:szCs w:val="28"/>
        </w:rPr>
        <w:t>4</w:t>
      </w:r>
      <w:r w:rsidR="005D6B75">
        <w:rPr>
          <w:sz w:val="28"/>
          <w:szCs w:val="28"/>
        </w:rPr>
        <w:t>5</w:t>
      </w:r>
    </w:p>
    <w:p w:rsidR="009B476D" w:rsidRPr="005F2901" w:rsidRDefault="009B476D" w:rsidP="00BA66E4">
      <w:pPr>
        <w:pStyle w:val="a6"/>
        <w:spacing w:after="0" w:line="240" w:lineRule="auto"/>
        <w:rPr>
          <w:rFonts w:ascii="Times New Roman" w:hAnsi="Times New Roman"/>
          <w:sz w:val="28"/>
          <w:szCs w:val="28"/>
        </w:rPr>
      </w:pPr>
    </w:p>
    <w:p w:rsidR="007905BC" w:rsidRPr="005F2901" w:rsidRDefault="007905BC" w:rsidP="00BA66E4">
      <w:pPr>
        <w:pStyle w:val="a6"/>
        <w:spacing w:after="0" w:line="240" w:lineRule="auto"/>
        <w:rPr>
          <w:rFonts w:ascii="Times New Roman" w:hAnsi="Times New Roman"/>
          <w:sz w:val="28"/>
          <w:szCs w:val="28"/>
        </w:rPr>
      </w:pPr>
    </w:p>
    <w:tbl>
      <w:tblPr>
        <w:tblW w:w="0" w:type="auto"/>
        <w:tblLook w:val="04A0"/>
      </w:tblPr>
      <w:tblGrid>
        <w:gridCol w:w="4554"/>
      </w:tblGrid>
      <w:tr w:rsidR="009B476D" w:rsidRPr="005F2901" w:rsidTr="007905BC">
        <w:trPr>
          <w:trHeight w:val="1415"/>
        </w:trPr>
        <w:tc>
          <w:tcPr>
            <w:tcW w:w="4554" w:type="dxa"/>
            <w:vAlign w:val="center"/>
            <w:hideMark/>
          </w:tcPr>
          <w:p w:rsidR="009B476D" w:rsidRPr="00BA76E9" w:rsidRDefault="006D08E7" w:rsidP="00BA76E9">
            <w:pPr>
              <w:pStyle w:val="a6"/>
              <w:spacing w:after="0" w:line="240" w:lineRule="auto"/>
              <w:jc w:val="both"/>
              <w:rPr>
                <w:rFonts w:ascii="Times New Roman" w:hAnsi="Times New Roman"/>
                <w:sz w:val="28"/>
                <w:szCs w:val="28"/>
              </w:rPr>
            </w:pPr>
            <w:proofErr w:type="gramStart"/>
            <w:r w:rsidRPr="00BA76E9">
              <w:rPr>
                <w:rFonts w:ascii="Times New Roman" w:eastAsia="Times New Roman" w:hAnsi="Times New Roman"/>
                <w:bCs/>
                <w:kern w:val="2"/>
                <w:sz w:val="28"/>
                <w:szCs w:val="28"/>
                <w:lang w:eastAsia="zh-CN"/>
              </w:rPr>
              <w:t xml:space="preserve">О </w:t>
            </w:r>
            <w:r w:rsidR="0021124A" w:rsidRPr="00BA76E9">
              <w:rPr>
                <w:rFonts w:ascii="Times New Roman" w:eastAsia="Times New Roman" w:hAnsi="Times New Roman"/>
                <w:bCs/>
                <w:kern w:val="2"/>
                <w:sz w:val="28"/>
                <w:szCs w:val="28"/>
                <w:lang w:eastAsia="zh-CN"/>
              </w:rPr>
              <w:t xml:space="preserve">внесении изменений в постановление Администрации Руханского сельского поселения Ершичского района Смоленской области </w:t>
            </w:r>
            <w:r w:rsidR="00BA76E9" w:rsidRPr="00BA76E9">
              <w:rPr>
                <w:rFonts w:ascii="Times New Roman" w:hAnsi="Times New Roman"/>
                <w:sz w:val="28"/>
                <w:szCs w:val="28"/>
              </w:rPr>
              <w:t>от 13.08.2012 №</w:t>
            </w:r>
            <w:r w:rsidR="00BA76E9">
              <w:rPr>
                <w:rFonts w:ascii="Times New Roman" w:hAnsi="Times New Roman"/>
                <w:sz w:val="28"/>
                <w:szCs w:val="28"/>
              </w:rPr>
              <w:t xml:space="preserve">20 </w:t>
            </w:r>
            <w:r w:rsidR="00BA76E9" w:rsidRPr="00BA76E9">
              <w:rPr>
                <w:rFonts w:ascii="Times New Roman" w:hAnsi="Times New Roman"/>
                <w:sz w:val="28"/>
                <w:szCs w:val="28"/>
              </w:rPr>
              <w:t>«</w:t>
            </w:r>
            <w:r w:rsidR="00BA76E9" w:rsidRPr="00BA76E9">
              <w:rPr>
                <w:rFonts w:ascii="Times New Roman" w:eastAsia="Arial Unicode MS" w:hAnsi="Times New Roman"/>
                <w:bCs/>
                <w:sz w:val="28"/>
                <w:szCs w:val="28"/>
              </w:rPr>
              <w:t>Об утверждении А</w:t>
            </w:r>
            <w:r w:rsidR="00BA76E9" w:rsidRPr="00BA76E9">
              <w:rPr>
                <w:rFonts w:ascii="Times New Roman" w:eastAsia="Arial Unicode MS" w:hAnsi="Times New Roman"/>
                <w:sz w:val="28"/>
                <w:szCs w:val="28"/>
              </w:rPr>
              <w:t>дминистративного регламента Администрации Руханского сельского поселения Ершичского района Смоленской области по предоставлению муниципальной услуги «Приватизация муниципального  жилищного фонда, расположенного на территории муниципального образования</w:t>
            </w:r>
            <w:r w:rsidR="00BA76E9" w:rsidRPr="00BA76E9">
              <w:rPr>
                <w:rFonts w:ascii="Times New Roman" w:hAnsi="Times New Roman"/>
                <w:bCs/>
                <w:sz w:val="28"/>
                <w:szCs w:val="28"/>
              </w:rPr>
              <w:t xml:space="preserve">» </w:t>
            </w:r>
            <w:r w:rsidR="00BA76E9" w:rsidRPr="00BA76E9">
              <w:rPr>
                <w:rFonts w:ascii="Times New Roman" w:hAnsi="Times New Roman"/>
                <w:sz w:val="28"/>
                <w:szCs w:val="28"/>
              </w:rPr>
              <w:t>(в ред. от 12.09.2013 №44, от 06.04.2016 №</w:t>
            </w:r>
            <w:r w:rsidR="00BA76E9" w:rsidRPr="003F2E79">
              <w:rPr>
                <w:rFonts w:ascii="Times New Roman" w:hAnsi="Times New Roman"/>
                <w:sz w:val="28"/>
                <w:szCs w:val="28"/>
              </w:rPr>
              <w:t>21</w:t>
            </w:r>
            <w:r w:rsidR="003F2E79" w:rsidRPr="003F2E79">
              <w:rPr>
                <w:rFonts w:ascii="Times New Roman" w:hAnsi="Times New Roman"/>
                <w:sz w:val="28"/>
                <w:szCs w:val="28"/>
              </w:rPr>
              <w:t>, от 20.12.2019 №45</w:t>
            </w:r>
            <w:r w:rsidR="00D2540A">
              <w:rPr>
                <w:rFonts w:ascii="Times New Roman" w:hAnsi="Times New Roman"/>
                <w:sz w:val="28"/>
                <w:szCs w:val="28"/>
              </w:rPr>
              <w:t>, от 30.04.2021 №19</w:t>
            </w:r>
            <w:r w:rsidR="00BA76E9" w:rsidRPr="003F2E79">
              <w:rPr>
                <w:rFonts w:ascii="Times New Roman" w:hAnsi="Times New Roman"/>
                <w:sz w:val="28"/>
                <w:szCs w:val="28"/>
              </w:rPr>
              <w:t>)».</w:t>
            </w:r>
            <w:r w:rsidR="009142A3" w:rsidRPr="003F2E79">
              <w:rPr>
                <w:rFonts w:ascii="Times New Roman" w:hAnsi="Times New Roman"/>
                <w:sz w:val="28"/>
                <w:szCs w:val="28"/>
              </w:rPr>
              <w:t xml:space="preserve"> </w:t>
            </w:r>
            <w:proofErr w:type="gramEnd"/>
          </w:p>
        </w:tc>
      </w:tr>
    </w:tbl>
    <w:p w:rsidR="007905BC" w:rsidRPr="005F2901" w:rsidRDefault="007905BC" w:rsidP="00BA66E4">
      <w:pPr>
        <w:pStyle w:val="a5"/>
        <w:spacing w:after="0" w:line="240" w:lineRule="auto"/>
        <w:jc w:val="both"/>
        <w:rPr>
          <w:rFonts w:ascii="Times New Roman" w:hAnsi="Times New Roman"/>
          <w:color w:val="000000"/>
          <w:sz w:val="28"/>
          <w:szCs w:val="28"/>
        </w:rPr>
      </w:pPr>
    </w:p>
    <w:p w:rsidR="002E47E2" w:rsidRDefault="00045377" w:rsidP="00256BEA">
      <w:pPr>
        <w:ind w:firstLine="708"/>
        <w:contextualSpacing/>
        <w:jc w:val="both"/>
        <w:rPr>
          <w:sz w:val="28"/>
          <w:szCs w:val="28"/>
        </w:rPr>
      </w:pPr>
      <w:proofErr w:type="gramStart"/>
      <w:r>
        <w:rPr>
          <w:sz w:val="28"/>
          <w:szCs w:val="28"/>
        </w:rPr>
        <w:t xml:space="preserve">В целях приведения правовых актов </w:t>
      </w:r>
      <w:r w:rsidR="002E47E2" w:rsidRPr="002E47E2">
        <w:rPr>
          <w:sz w:val="28"/>
          <w:szCs w:val="28"/>
        </w:rPr>
        <w:t>Администраци</w:t>
      </w:r>
      <w:r>
        <w:rPr>
          <w:sz w:val="28"/>
          <w:szCs w:val="28"/>
        </w:rPr>
        <w:t>и</w:t>
      </w:r>
      <w:r w:rsidR="002E47E2" w:rsidRPr="002E47E2">
        <w:rPr>
          <w:sz w:val="28"/>
          <w:szCs w:val="28"/>
        </w:rPr>
        <w:t xml:space="preserve"> </w:t>
      </w:r>
      <w:r w:rsidR="002E47E2">
        <w:rPr>
          <w:sz w:val="28"/>
          <w:szCs w:val="28"/>
        </w:rPr>
        <w:t>Руханского</w:t>
      </w:r>
      <w:r w:rsidR="002E47E2" w:rsidRPr="002E47E2">
        <w:rPr>
          <w:sz w:val="28"/>
          <w:szCs w:val="28"/>
        </w:rPr>
        <w:t xml:space="preserve"> сельского поселения Ершичского района Смоленской области</w:t>
      </w:r>
      <w:r>
        <w:rPr>
          <w:sz w:val="28"/>
          <w:szCs w:val="28"/>
        </w:rPr>
        <w:t xml:space="preserve"> в соответствие </w:t>
      </w:r>
      <w:r w:rsidR="001A61B7">
        <w:rPr>
          <w:sz w:val="28"/>
          <w:szCs w:val="28"/>
        </w:rPr>
        <w:t xml:space="preserve">с действующим законодательством, </w:t>
      </w:r>
      <w:r w:rsidR="0021124A" w:rsidRPr="008023BC">
        <w:rPr>
          <w:bCs/>
          <w:sz w:val="28"/>
          <w:szCs w:val="28"/>
          <w:lang w:eastAsia="ar-SA"/>
        </w:rPr>
        <w:t>с Федеральным законом от 06.10.2003 № 131-ФЗ «</w:t>
      </w:r>
      <w:r w:rsidR="0021124A" w:rsidRPr="008023BC">
        <w:rPr>
          <w:rFonts w:ascii="Times New Roman CYR" w:hAnsi="Times New Roman CYR" w:cs="Times New Roman CYR"/>
          <w:bCs/>
          <w:sz w:val="28"/>
          <w:szCs w:val="28"/>
          <w:lang w:eastAsia="ar-SA"/>
        </w:rPr>
        <w:t>Об общих принципах организации местного самоуправления</w:t>
      </w:r>
      <w:r w:rsidR="0021124A" w:rsidRPr="008023BC">
        <w:rPr>
          <w:rFonts w:ascii="Arial" w:hAnsi="Arial" w:cs="Arial"/>
          <w:bCs/>
          <w:sz w:val="28"/>
          <w:szCs w:val="28"/>
          <w:lang w:val="en-US" w:eastAsia="ar-SA"/>
        </w:rPr>
        <w:t> </w:t>
      </w:r>
      <w:r w:rsidR="0021124A" w:rsidRPr="008023BC">
        <w:rPr>
          <w:rFonts w:ascii="Times New Roman CYR" w:hAnsi="Times New Roman CYR" w:cs="Times New Roman CYR"/>
          <w:bCs/>
          <w:sz w:val="28"/>
          <w:szCs w:val="28"/>
          <w:lang w:eastAsia="ar-SA"/>
        </w:rPr>
        <w:t>в Российской Федерации</w:t>
      </w:r>
      <w:r w:rsidR="0021124A" w:rsidRPr="008023BC">
        <w:rPr>
          <w:rFonts w:ascii="Arial" w:hAnsi="Arial" w:cs="Arial"/>
          <w:bCs/>
          <w:sz w:val="28"/>
          <w:szCs w:val="28"/>
          <w:lang w:eastAsia="ar-SA"/>
        </w:rPr>
        <w:t xml:space="preserve">», </w:t>
      </w:r>
      <w:r w:rsidR="0021124A" w:rsidRPr="008023BC">
        <w:rPr>
          <w:bCs/>
          <w:sz w:val="28"/>
          <w:szCs w:val="28"/>
          <w:lang w:eastAsia="ar-SA"/>
        </w:rPr>
        <w:t>Федеральным законом</w:t>
      </w:r>
      <w:r w:rsidR="0021124A">
        <w:rPr>
          <w:bCs/>
          <w:sz w:val="28"/>
          <w:szCs w:val="28"/>
          <w:lang w:eastAsia="ar-SA"/>
        </w:rPr>
        <w:t xml:space="preserve"> </w:t>
      </w:r>
      <w:r w:rsidR="0021124A">
        <w:rPr>
          <w:rFonts w:ascii="Times New Roman CYR" w:hAnsi="Times New Roman CYR" w:cs="Times New Roman CYR"/>
          <w:bCs/>
          <w:sz w:val="28"/>
          <w:szCs w:val="28"/>
          <w:lang w:eastAsia="ar-SA"/>
        </w:rPr>
        <w:t>от 27.07.2010 №</w:t>
      </w:r>
      <w:r w:rsidR="0021124A" w:rsidRPr="008023BC">
        <w:rPr>
          <w:rFonts w:ascii="Times New Roman CYR" w:hAnsi="Times New Roman CYR" w:cs="Times New Roman CYR"/>
          <w:bCs/>
          <w:sz w:val="28"/>
          <w:szCs w:val="28"/>
          <w:lang w:eastAsia="ar-SA"/>
        </w:rPr>
        <w:t xml:space="preserve">210-ФЗ </w:t>
      </w:r>
      <w:r w:rsidR="0021124A" w:rsidRPr="008023BC">
        <w:rPr>
          <w:rFonts w:ascii="Arial" w:hAnsi="Arial" w:cs="Arial"/>
          <w:bCs/>
          <w:sz w:val="28"/>
          <w:szCs w:val="28"/>
          <w:lang w:eastAsia="ar-SA"/>
        </w:rPr>
        <w:t>«</w:t>
      </w:r>
      <w:r w:rsidR="0021124A" w:rsidRPr="008023BC">
        <w:rPr>
          <w:rFonts w:ascii="Times New Roman CYR" w:hAnsi="Times New Roman CYR" w:cs="Times New Roman CYR"/>
          <w:bCs/>
          <w:sz w:val="28"/>
          <w:szCs w:val="28"/>
          <w:lang w:eastAsia="ar-SA"/>
        </w:rPr>
        <w:t>Об организации предоставления государственных и муниципальных услуг</w:t>
      </w:r>
      <w:r w:rsidR="0021124A" w:rsidRPr="008023BC">
        <w:rPr>
          <w:rFonts w:ascii="Arial" w:hAnsi="Arial" w:cs="Arial"/>
          <w:bCs/>
          <w:sz w:val="28"/>
          <w:szCs w:val="28"/>
          <w:lang w:eastAsia="ar-SA"/>
        </w:rPr>
        <w:t>»,</w:t>
      </w:r>
      <w:r w:rsidR="0021124A" w:rsidRPr="008023BC">
        <w:rPr>
          <w:rFonts w:ascii="Times New Roman CYR" w:hAnsi="Times New Roman CYR" w:cs="Times New Roman CYR"/>
          <w:bCs/>
          <w:sz w:val="28"/>
          <w:szCs w:val="28"/>
          <w:lang w:eastAsia="ar-SA"/>
        </w:rPr>
        <w:t xml:space="preserve"> </w:t>
      </w:r>
      <w:r w:rsidR="0021124A">
        <w:rPr>
          <w:sz w:val="28"/>
          <w:szCs w:val="28"/>
        </w:rPr>
        <w:t xml:space="preserve">Уставом Руханского сельского поселения Ершичского района Смоленской области </w:t>
      </w:r>
      <w:r w:rsidR="004E1774">
        <w:rPr>
          <w:sz w:val="28"/>
          <w:szCs w:val="28"/>
        </w:rPr>
        <w:t>в соответствии с протестом прокуратуры Ершичского района</w:t>
      </w:r>
      <w:proofErr w:type="gramEnd"/>
      <w:r w:rsidR="004E1774">
        <w:rPr>
          <w:sz w:val="28"/>
          <w:szCs w:val="28"/>
        </w:rPr>
        <w:t xml:space="preserve"> Смоленской области</w:t>
      </w:r>
      <w:r w:rsidR="00256BEA">
        <w:rPr>
          <w:sz w:val="28"/>
          <w:szCs w:val="28"/>
        </w:rPr>
        <w:t xml:space="preserve"> </w:t>
      </w:r>
    </w:p>
    <w:p w:rsidR="0021124A" w:rsidRPr="002E47E2" w:rsidRDefault="001A61B7" w:rsidP="0021124A">
      <w:pPr>
        <w:ind w:firstLine="708"/>
        <w:contextualSpacing/>
        <w:jc w:val="both"/>
        <w:rPr>
          <w:sz w:val="28"/>
          <w:szCs w:val="28"/>
        </w:rPr>
      </w:pPr>
      <w:r w:rsidRPr="002E47E2">
        <w:rPr>
          <w:sz w:val="28"/>
          <w:szCs w:val="28"/>
        </w:rPr>
        <w:t>Администраци</w:t>
      </w:r>
      <w:r>
        <w:rPr>
          <w:sz w:val="28"/>
          <w:szCs w:val="28"/>
        </w:rPr>
        <w:t>я</w:t>
      </w:r>
      <w:r w:rsidRPr="002E47E2">
        <w:rPr>
          <w:sz w:val="28"/>
          <w:szCs w:val="28"/>
        </w:rPr>
        <w:t xml:space="preserve"> </w:t>
      </w:r>
      <w:r>
        <w:rPr>
          <w:sz w:val="28"/>
          <w:szCs w:val="28"/>
        </w:rPr>
        <w:t>Руханского</w:t>
      </w:r>
      <w:r w:rsidRPr="002E47E2">
        <w:rPr>
          <w:sz w:val="28"/>
          <w:szCs w:val="28"/>
        </w:rPr>
        <w:t xml:space="preserve"> сельского поселения Ершичского района Смоленской области</w:t>
      </w:r>
    </w:p>
    <w:p w:rsidR="002E47E2" w:rsidRDefault="002E47E2" w:rsidP="002E47E2">
      <w:pPr>
        <w:contextualSpacing/>
        <w:jc w:val="both"/>
        <w:rPr>
          <w:b/>
          <w:sz w:val="28"/>
          <w:szCs w:val="28"/>
        </w:rPr>
      </w:pPr>
      <w:proofErr w:type="spellStart"/>
      <w:proofErr w:type="gramStart"/>
      <w:r w:rsidRPr="002E47E2">
        <w:rPr>
          <w:b/>
          <w:sz w:val="28"/>
          <w:szCs w:val="28"/>
        </w:rPr>
        <w:t>п</w:t>
      </w:r>
      <w:proofErr w:type="spellEnd"/>
      <w:proofErr w:type="gramEnd"/>
      <w:r w:rsidRPr="002E47E2">
        <w:rPr>
          <w:b/>
          <w:sz w:val="28"/>
          <w:szCs w:val="28"/>
        </w:rPr>
        <w:t xml:space="preserve"> о с т а </w:t>
      </w:r>
      <w:proofErr w:type="spellStart"/>
      <w:r w:rsidRPr="002E47E2">
        <w:rPr>
          <w:b/>
          <w:sz w:val="28"/>
          <w:szCs w:val="28"/>
        </w:rPr>
        <w:t>н</w:t>
      </w:r>
      <w:proofErr w:type="spellEnd"/>
      <w:r w:rsidRPr="002E47E2">
        <w:rPr>
          <w:b/>
          <w:sz w:val="28"/>
          <w:szCs w:val="28"/>
        </w:rPr>
        <w:t xml:space="preserve"> а в л и в а е т:</w:t>
      </w:r>
    </w:p>
    <w:p w:rsidR="0021124A" w:rsidRPr="00A6149A" w:rsidRDefault="0021124A" w:rsidP="002E47E2">
      <w:pPr>
        <w:contextualSpacing/>
        <w:jc w:val="both"/>
        <w:rPr>
          <w:b/>
          <w:sz w:val="28"/>
          <w:szCs w:val="28"/>
        </w:rPr>
      </w:pPr>
    </w:p>
    <w:p w:rsidR="002E47E2" w:rsidRDefault="00A8643E" w:rsidP="00A8643E">
      <w:pPr>
        <w:ind w:firstLine="919"/>
        <w:jc w:val="both"/>
        <w:rPr>
          <w:sz w:val="28"/>
          <w:szCs w:val="28"/>
          <w:lang w:eastAsia="ar-SA"/>
        </w:rPr>
      </w:pPr>
      <w:r>
        <w:rPr>
          <w:bCs/>
          <w:sz w:val="28"/>
          <w:szCs w:val="28"/>
        </w:rPr>
        <w:lastRenderedPageBreak/>
        <w:t xml:space="preserve">1. </w:t>
      </w:r>
      <w:r w:rsidR="00AA0962">
        <w:rPr>
          <w:bCs/>
          <w:sz w:val="28"/>
          <w:szCs w:val="28"/>
        </w:rPr>
        <w:t xml:space="preserve">Внести в </w:t>
      </w:r>
      <w:r w:rsidR="0021124A" w:rsidRPr="00646BF1">
        <w:rPr>
          <w:bCs/>
          <w:sz w:val="28"/>
          <w:szCs w:val="28"/>
        </w:rPr>
        <w:t xml:space="preserve">Административный регламент </w:t>
      </w:r>
      <w:r w:rsidR="00A6149A" w:rsidRPr="00646BF1">
        <w:rPr>
          <w:sz w:val="28"/>
          <w:szCs w:val="28"/>
        </w:rPr>
        <w:t xml:space="preserve">по предоставлению </w:t>
      </w:r>
      <w:r w:rsidR="00A6149A" w:rsidRPr="00646BF1">
        <w:rPr>
          <w:sz w:val="28"/>
          <w:szCs w:val="28"/>
          <w:highlight w:val="white"/>
        </w:rPr>
        <w:t xml:space="preserve">муниципальной услуги </w:t>
      </w:r>
      <w:r w:rsidR="0040703A" w:rsidRPr="00646BF1">
        <w:rPr>
          <w:rFonts w:eastAsia="Arial Unicode MS"/>
          <w:sz w:val="28"/>
          <w:szCs w:val="28"/>
        </w:rPr>
        <w:t>«Приватизация муниципального  жилищного фонда, расположенного на территории муниципального образования</w:t>
      </w:r>
      <w:r w:rsidR="0040703A" w:rsidRPr="00646BF1">
        <w:rPr>
          <w:bCs/>
          <w:sz w:val="28"/>
          <w:szCs w:val="28"/>
        </w:rPr>
        <w:t>»</w:t>
      </w:r>
      <w:r w:rsidR="00A6149A" w:rsidRPr="00646BF1">
        <w:rPr>
          <w:sz w:val="28"/>
          <w:szCs w:val="28"/>
        </w:rPr>
        <w:t xml:space="preserve"> принятый постановлением  </w:t>
      </w:r>
      <w:r w:rsidR="00A6149A" w:rsidRPr="00646BF1">
        <w:rPr>
          <w:bCs/>
          <w:kern w:val="2"/>
          <w:sz w:val="28"/>
          <w:szCs w:val="28"/>
          <w:lang w:eastAsia="zh-CN"/>
        </w:rPr>
        <w:t xml:space="preserve">Администрации Руханского сельского поселения Ершичского района Смоленской области от </w:t>
      </w:r>
      <w:r w:rsidR="0040703A" w:rsidRPr="00646BF1">
        <w:rPr>
          <w:sz w:val="28"/>
          <w:szCs w:val="28"/>
        </w:rPr>
        <w:t>13.08.2012 №20</w:t>
      </w:r>
      <w:r w:rsidR="00497529">
        <w:rPr>
          <w:sz w:val="28"/>
          <w:szCs w:val="28"/>
        </w:rPr>
        <w:t xml:space="preserve"> </w:t>
      </w:r>
      <w:r w:rsidR="00497529" w:rsidRPr="00BA76E9">
        <w:rPr>
          <w:sz w:val="28"/>
          <w:szCs w:val="28"/>
        </w:rPr>
        <w:t>(в ред. от 12.09.2013 №44, от 06.04.2016 №21</w:t>
      </w:r>
      <w:r w:rsidR="003F2E79">
        <w:rPr>
          <w:sz w:val="28"/>
          <w:szCs w:val="28"/>
        </w:rPr>
        <w:t>, от 20.12.2019 №45</w:t>
      </w:r>
      <w:r w:rsidR="00396BB6">
        <w:rPr>
          <w:sz w:val="28"/>
          <w:szCs w:val="28"/>
        </w:rPr>
        <w:t>, 30.04.2021 №19</w:t>
      </w:r>
      <w:r w:rsidR="00497529" w:rsidRPr="00BA76E9">
        <w:rPr>
          <w:sz w:val="28"/>
          <w:szCs w:val="28"/>
        </w:rPr>
        <w:t>)</w:t>
      </w:r>
      <w:r w:rsidR="00AC1996" w:rsidRPr="00646BF1">
        <w:rPr>
          <w:sz w:val="28"/>
          <w:szCs w:val="28"/>
        </w:rPr>
        <w:t xml:space="preserve">, </w:t>
      </w:r>
      <w:r w:rsidR="00AA0962">
        <w:rPr>
          <w:sz w:val="28"/>
          <w:szCs w:val="28"/>
          <w:lang w:eastAsia="ar-SA"/>
        </w:rPr>
        <w:t>следующие изменения</w:t>
      </w:r>
      <w:r w:rsidR="00646BF1" w:rsidRPr="00067CF6">
        <w:rPr>
          <w:sz w:val="28"/>
          <w:szCs w:val="28"/>
          <w:lang w:eastAsia="ar-SA"/>
        </w:rPr>
        <w:t>:</w:t>
      </w:r>
    </w:p>
    <w:p w:rsidR="002112E6" w:rsidRDefault="002112E6" w:rsidP="00A8643E">
      <w:pPr>
        <w:ind w:firstLine="919"/>
        <w:jc w:val="both"/>
        <w:rPr>
          <w:sz w:val="28"/>
          <w:szCs w:val="28"/>
          <w:lang w:eastAsia="ar-SA"/>
        </w:rPr>
      </w:pPr>
      <w:r>
        <w:rPr>
          <w:sz w:val="28"/>
          <w:szCs w:val="28"/>
          <w:lang w:eastAsia="ar-SA"/>
        </w:rPr>
        <w:t>1.1 Раздел 2 п.2.5 изложить в следующей редакции:</w:t>
      </w:r>
    </w:p>
    <w:p w:rsidR="002112E6" w:rsidRPr="002B2EA1" w:rsidRDefault="002112E6" w:rsidP="002112E6">
      <w:pPr>
        <w:ind w:left="-567" w:firstLine="709"/>
        <w:jc w:val="center"/>
        <w:rPr>
          <w:sz w:val="28"/>
          <w:szCs w:val="28"/>
        </w:rPr>
      </w:pPr>
      <w:r>
        <w:rPr>
          <w:sz w:val="28"/>
          <w:szCs w:val="28"/>
          <w:lang w:eastAsia="ar-SA"/>
        </w:rPr>
        <w:t>«</w:t>
      </w:r>
      <w:r w:rsidRPr="002B2EA1">
        <w:rPr>
          <w:sz w:val="28"/>
          <w:szCs w:val="28"/>
        </w:rPr>
        <w:t>2.5. Правовые основания предоставления муниципальной услуги</w:t>
      </w:r>
    </w:p>
    <w:p w:rsidR="002112E6" w:rsidRPr="000C09F1" w:rsidRDefault="002112E6" w:rsidP="002112E6">
      <w:pPr>
        <w:pStyle w:val="ac"/>
        <w:spacing w:after="0"/>
        <w:ind w:left="-567" w:firstLine="708"/>
        <w:jc w:val="both"/>
        <w:rPr>
          <w:sz w:val="28"/>
          <w:szCs w:val="28"/>
        </w:rPr>
      </w:pPr>
      <w:r w:rsidRPr="000C09F1">
        <w:rPr>
          <w:sz w:val="28"/>
          <w:szCs w:val="28"/>
        </w:rPr>
        <w:t xml:space="preserve">Предоставление муниципальной услуги осуществляется в соответствии </w:t>
      </w:r>
      <w:proofErr w:type="gramStart"/>
      <w:r w:rsidRPr="000C09F1">
        <w:rPr>
          <w:sz w:val="28"/>
          <w:szCs w:val="28"/>
        </w:rPr>
        <w:t>с</w:t>
      </w:r>
      <w:proofErr w:type="gramEnd"/>
      <w:r w:rsidRPr="000C09F1">
        <w:rPr>
          <w:sz w:val="28"/>
          <w:szCs w:val="28"/>
        </w:rPr>
        <w:t>:</w:t>
      </w:r>
    </w:p>
    <w:p w:rsidR="00086DB7" w:rsidRPr="000C09F1" w:rsidRDefault="00086DB7" w:rsidP="00086DB7">
      <w:pPr>
        <w:pStyle w:val="Style7"/>
        <w:widowControl/>
        <w:ind w:left="33" w:right="98"/>
        <w:jc w:val="both"/>
        <w:rPr>
          <w:rStyle w:val="FontStyle46"/>
          <w:rFonts w:eastAsia="Calibri"/>
          <w:sz w:val="28"/>
          <w:szCs w:val="28"/>
        </w:rPr>
      </w:pPr>
      <w:r>
        <w:rPr>
          <w:rStyle w:val="FontStyle46"/>
          <w:rFonts w:eastAsia="Calibri"/>
          <w:sz w:val="28"/>
          <w:szCs w:val="28"/>
        </w:rPr>
        <w:t xml:space="preserve">1. </w:t>
      </w:r>
      <w:r w:rsidRPr="000C09F1">
        <w:rPr>
          <w:rStyle w:val="FontStyle46"/>
          <w:rFonts w:eastAsia="Calibri"/>
          <w:sz w:val="28"/>
          <w:szCs w:val="28"/>
        </w:rPr>
        <w:t>Конституцией Российской Федерации;</w:t>
      </w:r>
    </w:p>
    <w:p w:rsidR="00086DB7" w:rsidRPr="000C09F1" w:rsidRDefault="00086DB7" w:rsidP="00086DB7">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2. </w:t>
      </w:r>
      <w:r w:rsidRPr="000C09F1">
        <w:rPr>
          <w:rStyle w:val="FontStyle46"/>
          <w:rFonts w:eastAsia="Calibri"/>
          <w:sz w:val="28"/>
          <w:szCs w:val="28"/>
        </w:rPr>
        <w:t>Гражданским кодексом Российской Федерации;</w:t>
      </w:r>
    </w:p>
    <w:p w:rsidR="00086DB7" w:rsidRPr="000C09F1" w:rsidRDefault="00086DB7" w:rsidP="00086DB7">
      <w:pPr>
        <w:pStyle w:val="Style7"/>
        <w:widowControl/>
        <w:tabs>
          <w:tab w:val="left" w:pos="709"/>
        </w:tabs>
        <w:ind w:right="98"/>
        <w:jc w:val="both"/>
      </w:pPr>
      <w:r>
        <w:rPr>
          <w:sz w:val="28"/>
          <w:szCs w:val="28"/>
        </w:rPr>
        <w:t xml:space="preserve">3. </w:t>
      </w:r>
      <w:r w:rsidRPr="000C09F1">
        <w:rPr>
          <w:sz w:val="28"/>
          <w:szCs w:val="28"/>
        </w:rPr>
        <w:t xml:space="preserve">Жилищным кодексом Российской Федерации от 29 декабря </w:t>
      </w:r>
      <w:smartTag w:uri="urn:schemas-microsoft-com:office:smarttags" w:element="metricconverter">
        <w:smartTagPr>
          <w:attr w:name="ProductID" w:val="2004 г"/>
        </w:smartTagPr>
        <w:r w:rsidRPr="000C09F1">
          <w:rPr>
            <w:sz w:val="28"/>
            <w:szCs w:val="28"/>
          </w:rPr>
          <w:t>2004 г</w:t>
        </w:r>
      </w:smartTag>
      <w:r w:rsidRPr="000C09F1">
        <w:rPr>
          <w:sz w:val="28"/>
          <w:szCs w:val="28"/>
        </w:rPr>
        <w:t>. № 188-ФЗ;</w:t>
      </w:r>
    </w:p>
    <w:p w:rsidR="00086DB7" w:rsidRPr="000C09F1" w:rsidRDefault="00086DB7" w:rsidP="00086DB7">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4. </w:t>
      </w:r>
      <w:r w:rsidRPr="000C09F1">
        <w:rPr>
          <w:rStyle w:val="FontStyle46"/>
          <w:rFonts w:eastAsia="Calibri"/>
          <w:sz w:val="28"/>
          <w:szCs w:val="28"/>
        </w:rPr>
        <w:t>Семейным кодексом Российской Федерации от 29.12.1995 N 223-ФЗ;</w:t>
      </w:r>
    </w:p>
    <w:p w:rsidR="00086DB7" w:rsidRPr="000C09F1" w:rsidRDefault="00086DB7" w:rsidP="00086DB7">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5. </w:t>
      </w:r>
      <w:r w:rsidRPr="000C09F1">
        <w:rPr>
          <w:rStyle w:val="FontStyle46"/>
          <w:rFonts w:eastAsia="Calibri"/>
          <w:sz w:val="28"/>
          <w:szCs w:val="28"/>
        </w:rPr>
        <w:t>Федеральным законом от 24 апреля 2008 года № 48-ФЗ «Об опеке и попечительстве»;</w:t>
      </w:r>
    </w:p>
    <w:p w:rsidR="00086DB7" w:rsidRPr="000C09F1" w:rsidRDefault="00086DB7" w:rsidP="00086DB7">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6. </w:t>
      </w:r>
      <w:r w:rsidRPr="000C09F1">
        <w:rPr>
          <w:rStyle w:val="FontStyle46"/>
          <w:rFonts w:eastAsia="Calibri"/>
          <w:sz w:val="28"/>
          <w:szCs w:val="28"/>
        </w:rPr>
        <w:t>Законом Смоленской области от 31 января 2008 года № 6-з «Об организации и осуществлении деятельности по опеке и попечительству в Смоленской области»;</w:t>
      </w:r>
    </w:p>
    <w:p w:rsidR="00086DB7" w:rsidRPr="002112E6" w:rsidRDefault="00086DB7" w:rsidP="00086DB7">
      <w:pPr>
        <w:pStyle w:val="Style7"/>
        <w:widowControl/>
        <w:tabs>
          <w:tab w:val="left" w:pos="709"/>
        </w:tabs>
        <w:ind w:left="33" w:right="98"/>
        <w:jc w:val="both"/>
        <w:rPr>
          <w:rFonts w:eastAsia="Calibri"/>
          <w:sz w:val="28"/>
          <w:szCs w:val="28"/>
        </w:rPr>
      </w:pPr>
      <w:r>
        <w:rPr>
          <w:bCs/>
          <w:sz w:val="28"/>
          <w:szCs w:val="28"/>
        </w:rPr>
        <w:t xml:space="preserve">7. </w:t>
      </w:r>
      <w:r w:rsidRPr="000C09F1">
        <w:rPr>
          <w:bCs/>
          <w:sz w:val="28"/>
          <w:szCs w:val="28"/>
        </w:rPr>
        <w:t xml:space="preserve">Законом Российской Федерации от 4 июля </w:t>
      </w:r>
      <w:smartTag w:uri="urn:schemas-microsoft-com:office:smarttags" w:element="metricconverter">
        <w:smartTagPr>
          <w:attr w:name="ProductID" w:val="1991 г"/>
        </w:smartTagPr>
        <w:r w:rsidRPr="000C09F1">
          <w:rPr>
            <w:bCs/>
            <w:sz w:val="28"/>
            <w:szCs w:val="28"/>
          </w:rPr>
          <w:t>1991 г</w:t>
        </w:r>
      </w:smartTag>
      <w:r w:rsidRPr="000C09F1">
        <w:rPr>
          <w:bCs/>
          <w:sz w:val="28"/>
          <w:szCs w:val="28"/>
        </w:rPr>
        <w:t>. № 1541-1 «О приватизации жилищного фонда в Российской Федерации»</w:t>
      </w:r>
      <w:r w:rsidRPr="000C09F1">
        <w:rPr>
          <w:rStyle w:val="FontStyle46"/>
          <w:rFonts w:eastAsia="Calibri"/>
          <w:sz w:val="28"/>
          <w:szCs w:val="28"/>
        </w:rPr>
        <w:t>;</w:t>
      </w:r>
    </w:p>
    <w:p w:rsidR="00086DB7" w:rsidRPr="000C09F1" w:rsidRDefault="00086DB7" w:rsidP="00086DB7">
      <w:pPr>
        <w:pStyle w:val="Style7"/>
        <w:widowControl/>
        <w:ind w:right="98"/>
        <w:jc w:val="both"/>
        <w:rPr>
          <w:rStyle w:val="FontStyle46"/>
          <w:rFonts w:eastAsia="Calibri"/>
          <w:sz w:val="28"/>
          <w:szCs w:val="28"/>
        </w:rPr>
      </w:pPr>
      <w:r>
        <w:rPr>
          <w:rStyle w:val="FontStyle46"/>
          <w:rFonts w:eastAsia="Calibri"/>
          <w:sz w:val="28"/>
          <w:szCs w:val="28"/>
        </w:rPr>
        <w:t xml:space="preserve">8. </w:t>
      </w:r>
      <w:r w:rsidRPr="000C09F1">
        <w:rPr>
          <w:rStyle w:val="FontStyle46"/>
          <w:rFonts w:eastAsia="Calibri"/>
          <w:sz w:val="28"/>
          <w:szCs w:val="28"/>
        </w:rPr>
        <w:t>Федеральным законом от 2 мая 2006 года № 59-ФЗ «О порядке рассмотрения обращений граждан Российской Федерации»;</w:t>
      </w:r>
    </w:p>
    <w:p w:rsidR="00086DB7" w:rsidRPr="000C09F1" w:rsidRDefault="00086DB7" w:rsidP="00086DB7">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9. </w:t>
      </w:r>
      <w:r w:rsidRPr="000C09F1">
        <w:rPr>
          <w:rStyle w:val="FontStyle46"/>
          <w:rFonts w:eastAsia="Calibri"/>
          <w:sz w:val="28"/>
          <w:szCs w:val="28"/>
        </w:rPr>
        <w:t>Федеральным законом от 6 октября 2003 года № 131-Ф3 «Об общих принципах организации местного самоуправления в Российской Федерации»;</w:t>
      </w:r>
    </w:p>
    <w:p w:rsidR="00086DB7" w:rsidRDefault="00086DB7" w:rsidP="00086DB7">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10. </w:t>
      </w:r>
      <w:r w:rsidRPr="000C09F1">
        <w:rPr>
          <w:rStyle w:val="FontStyle46"/>
          <w:rFonts w:eastAsia="Calibri"/>
          <w:sz w:val="28"/>
          <w:szCs w:val="28"/>
        </w:rPr>
        <w:t xml:space="preserve">Федеральным законом от 27 июля 2010 года </w:t>
      </w:r>
      <w:r w:rsidRPr="000C09F1">
        <w:rPr>
          <w:rStyle w:val="FontStyle46"/>
          <w:rFonts w:eastAsia="Calibri"/>
          <w:sz w:val="28"/>
          <w:szCs w:val="28"/>
          <w:lang w:val="en-US"/>
        </w:rPr>
        <w:t>N</w:t>
      </w:r>
      <w:r w:rsidRPr="000C09F1">
        <w:rPr>
          <w:rStyle w:val="FontStyle46"/>
          <w:rFonts w:eastAsia="Calibri"/>
          <w:sz w:val="28"/>
          <w:szCs w:val="28"/>
        </w:rPr>
        <w:t xml:space="preserve"> 210-ФЗ «Об организации предоставления государственных и муниципальных услуг»;</w:t>
      </w:r>
    </w:p>
    <w:p w:rsidR="00086DB7" w:rsidRDefault="00086DB7" w:rsidP="00086DB7">
      <w:pPr>
        <w:pStyle w:val="Style7"/>
        <w:widowControl/>
        <w:tabs>
          <w:tab w:val="left" w:pos="709"/>
        </w:tabs>
        <w:ind w:left="33" w:right="98"/>
        <w:jc w:val="both"/>
        <w:rPr>
          <w:sz w:val="28"/>
          <w:szCs w:val="28"/>
        </w:rPr>
      </w:pPr>
      <w:r>
        <w:rPr>
          <w:rStyle w:val="FontStyle46"/>
          <w:rFonts w:eastAsia="Calibri"/>
          <w:sz w:val="28"/>
          <w:szCs w:val="28"/>
        </w:rPr>
        <w:t xml:space="preserve">11. Устав </w:t>
      </w:r>
      <w:r>
        <w:rPr>
          <w:sz w:val="28"/>
          <w:szCs w:val="28"/>
        </w:rPr>
        <w:t>Руханского сельского поселения Ершичского района Смоленской области;</w:t>
      </w:r>
    </w:p>
    <w:p w:rsidR="00086DB7" w:rsidRPr="000C09F1" w:rsidRDefault="00086DB7" w:rsidP="00086DB7">
      <w:pPr>
        <w:pStyle w:val="Style7"/>
        <w:widowControl/>
        <w:tabs>
          <w:tab w:val="left" w:pos="709"/>
        </w:tabs>
        <w:ind w:left="33" w:right="98"/>
        <w:jc w:val="both"/>
        <w:rPr>
          <w:rStyle w:val="FontStyle46"/>
          <w:rFonts w:eastAsia="Calibri"/>
          <w:sz w:val="28"/>
          <w:szCs w:val="28"/>
        </w:rPr>
      </w:pPr>
      <w:r>
        <w:rPr>
          <w:sz w:val="28"/>
          <w:szCs w:val="28"/>
        </w:rPr>
        <w:t>12. Настоящий регламент</w:t>
      </w:r>
      <w:proofErr w:type="gramStart"/>
      <w:r>
        <w:rPr>
          <w:sz w:val="28"/>
          <w:szCs w:val="28"/>
        </w:rPr>
        <w:t>.</w:t>
      </w:r>
      <w:r w:rsidR="000825F9">
        <w:rPr>
          <w:sz w:val="28"/>
          <w:szCs w:val="28"/>
        </w:rPr>
        <w:t>».</w:t>
      </w:r>
      <w:proofErr w:type="gramEnd"/>
    </w:p>
    <w:p w:rsidR="00AA0962" w:rsidRPr="00A8643E" w:rsidRDefault="00AA0962" w:rsidP="000825F9">
      <w:pPr>
        <w:jc w:val="both"/>
        <w:rPr>
          <w:sz w:val="28"/>
          <w:szCs w:val="28"/>
          <w:lang w:eastAsia="ar-SA"/>
        </w:rPr>
      </w:pPr>
    </w:p>
    <w:p w:rsidR="002E47E2" w:rsidRPr="002E47E2" w:rsidRDefault="0023421D" w:rsidP="000C76A9">
      <w:pPr>
        <w:widowControl w:val="0"/>
        <w:suppressAutoHyphens/>
        <w:ind w:firstLine="709"/>
        <w:jc w:val="both"/>
        <w:rPr>
          <w:rFonts w:ascii="Arial" w:hAnsi="Arial" w:cs="Arial"/>
          <w:kern w:val="2"/>
          <w:sz w:val="28"/>
          <w:szCs w:val="28"/>
          <w:lang w:eastAsia="zh-CN"/>
        </w:rPr>
      </w:pPr>
      <w:r>
        <w:rPr>
          <w:kern w:val="2"/>
          <w:sz w:val="28"/>
          <w:szCs w:val="28"/>
          <w:lang w:eastAsia="zh-CN"/>
        </w:rPr>
        <w:t>2</w:t>
      </w:r>
      <w:r w:rsidR="002E47E2" w:rsidRPr="00A6149A">
        <w:rPr>
          <w:kern w:val="2"/>
          <w:sz w:val="28"/>
          <w:szCs w:val="28"/>
          <w:lang w:eastAsia="zh-CN"/>
        </w:rPr>
        <w:t>. Настоящее постановление вступает в силу со дня подписания</w:t>
      </w:r>
      <w:r w:rsidR="002E47E2" w:rsidRPr="002E47E2">
        <w:rPr>
          <w:kern w:val="2"/>
          <w:sz w:val="28"/>
          <w:szCs w:val="28"/>
          <w:lang w:eastAsia="zh-CN"/>
        </w:rPr>
        <w:t xml:space="preserve">, подлежит размещению на информационном стенде Администрации </w:t>
      </w:r>
      <w:r w:rsidR="002E47E2">
        <w:rPr>
          <w:kern w:val="2"/>
          <w:sz w:val="28"/>
          <w:szCs w:val="28"/>
          <w:lang w:eastAsia="zh-CN"/>
        </w:rPr>
        <w:t>Руханского</w:t>
      </w:r>
      <w:r w:rsidR="002E47E2" w:rsidRPr="002E47E2">
        <w:rPr>
          <w:kern w:val="2"/>
          <w:sz w:val="28"/>
          <w:szCs w:val="28"/>
          <w:lang w:eastAsia="zh-CN"/>
        </w:rPr>
        <w:t xml:space="preserve"> сельского поселения Ершичского района Смоленской области</w:t>
      </w:r>
      <w:r w:rsidR="000C76A9">
        <w:rPr>
          <w:kern w:val="2"/>
          <w:sz w:val="28"/>
          <w:szCs w:val="28"/>
          <w:lang w:eastAsia="zh-CN"/>
        </w:rPr>
        <w:t xml:space="preserve"> и </w:t>
      </w:r>
      <w:r w:rsidR="000C76A9" w:rsidRPr="00B332AA">
        <w:rPr>
          <w:sz w:val="28"/>
          <w:szCs w:val="28"/>
        </w:rPr>
        <w:t xml:space="preserve">на официальном </w:t>
      </w:r>
      <w:r w:rsidR="00AC1996">
        <w:rPr>
          <w:sz w:val="28"/>
          <w:szCs w:val="28"/>
        </w:rPr>
        <w:t>сайте</w:t>
      </w:r>
      <w:r w:rsidR="000C76A9" w:rsidRPr="00B332AA">
        <w:rPr>
          <w:sz w:val="28"/>
          <w:szCs w:val="28"/>
        </w:rPr>
        <w:t xml:space="preserve"> Администрации Руханского сельского поселения Ершичского района Смоленской области в информационно-телекоммуникационной сети Интернет</w:t>
      </w:r>
      <w:r w:rsidR="000C76A9">
        <w:rPr>
          <w:sz w:val="28"/>
          <w:szCs w:val="28"/>
        </w:rPr>
        <w:t xml:space="preserve"> </w:t>
      </w:r>
      <w:r w:rsidR="000C76A9" w:rsidRPr="003351B1">
        <w:rPr>
          <w:color w:val="000000"/>
          <w:sz w:val="28"/>
          <w:szCs w:val="28"/>
        </w:rPr>
        <w:t xml:space="preserve"> </w:t>
      </w:r>
      <w:hyperlink r:id="rId8" w:history="1">
        <w:r w:rsidR="000C76A9" w:rsidRPr="00E12B96">
          <w:rPr>
            <w:rStyle w:val="a9"/>
            <w:sz w:val="28"/>
            <w:szCs w:val="28"/>
          </w:rPr>
          <w:t>http://ruchansp.admin-smolensk.ru/</w:t>
        </w:r>
      </w:hyperlink>
      <w:r w:rsidR="000C76A9">
        <w:rPr>
          <w:color w:val="000000"/>
          <w:sz w:val="28"/>
          <w:szCs w:val="28"/>
        </w:rPr>
        <w:t>.</w:t>
      </w:r>
    </w:p>
    <w:p w:rsidR="002E47E2" w:rsidRPr="002E47E2" w:rsidRDefault="0023421D" w:rsidP="000C76A9">
      <w:pPr>
        <w:pStyle w:val="a3"/>
        <w:shd w:val="clear" w:color="auto" w:fill="FFFFFF"/>
        <w:spacing w:before="0" w:beforeAutospacing="0" w:after="0" w:afterAutospacing="0"/>
        <w:ind w:left="709"/>
        <w:jc w:val="both"/>
        <w:rPr>
          <w:sz w:val="28"/>
          <w:szCs w:val="28"/>
        </w:rPr>
      </w:pPr>
      <w:r>
        <w:rPr>
          <w:sz w:val="28"/>
          <w:szCs w:val="28"/>
        </w:rPr>
        <w:t>3</w:t>
      </w:r>
      <w:r w:rsidR="002E47E2" w:rsidRPr="002E47E2">
        <w:rPr>
          <w:sz w:val="28"/>
          <w:szCs w:val="28"/>
        </w:rPr>
        <w:t xml:space="preserve">.  </w:t>
      </w:r>
      <w:proofErr w:type="gramStart"/>
      <w:r w:rsidR="002E47E2" w:rsidRPr="002E47E2">
        <w:rPr>
          <w:sz w:val="28"/>
          <w:szCs w:val="28"/>
        </w:rPr>
        <w:t>Контроль за</w:t>
      </w:r>
      <w:proofErr w:type="gramEnd"/>
      <w:r w:rsidR="002E47E2" w:rsidRPr="002E47E2">
        <w:rPr>
          <w:sz w:val="28"/>
          <w:szCs w:val="28"/>
        </w:rPr>
        <w:t xml:space="preserve"> выполнением настоящего постановления оставляю за собой</w:t>
      </w:r>
    </w:p>
    <w:p w:rsidR="002E47E2" w:rsidRDefault="002E47E2" w:rsidP="002E47E2">
      <w:pPr>
        <w:pStyle w:val="a3"/>
        <w:shd w:val="clear" w:color="auto" w:fill="FFFFFF"/>
        <w:spacing w:before="0" w:beforeAutospacing="0" w:after="0" w:afterAutospacing="0"/>
        <w:jc w:val="both"/>
      </w:pPr>
    </w:p>
    <w:p w:rsidR="00672392" w:rsidRDefault="00672392" w:rsidP="002E47E2">
      <w:pPr>
        <w:pStyle w:val="a3"/>
        <w:shd w:val="clear" w:color="auto" w:fill="FFFFFF"/>
        <w:spacing w:before="0" w:beforeAutospacing="0" w:after="0" w:afterAutospacing="0"/>
        <w:jc w:val="both"/>
      </w:pPr>
    </w:p>
    <w:p w:rsidR="00672392" w:rsidRDefault="00672392" w:rsidP="002E47E2">
      <w:pPr>
        <w:pStyle w:val="a3"/>
        <w:shd w:val="clear" w:color="auto" w:fill="FFFFFF"/>
        <w:spacing w:before="0" w:beforeAutospacing="0" w:after="0" w:afterAutospacing="0"/>
        <w:jc w:val="both"/>
      </w:pPr>
    </w:p>
    <w:p w:rsidR="009B476D" w:rsidRPr="005F2901" w:rsidRDefault="009B476D" w:rsidP="002E47E2">
      <w:pPr>
        <w:pStyle w:val="a3"/>
        <w:shd w:val="clear" w:color="auto" w:fill="FFFFFF"/>
        <w:spacing w:before="0" w:beforeAutospacing="0" w:after="0" w:afterAutospacing="0"/>
        <w:jc w:val="both"/>
        <w:rPr>
          <w:sz w:val="28"/>
          <w:szCs w:val="28"/>
        </w:rPr>
      </w:pPr>
      <w:r w:rsidRPr="005F2901">
        <w:rPr>
          <w:sz w:val="28"/>
          <w:szCs w:val="28"/>
        </w:rPr>
        <w:t>Глава муниципального образования</w:t>
      </w:r>
    </w:p>
    <w:p w:rsidR="009B476D" w:rsidRPr="005F2901" w:rsidRDefault="009B476D" w:rsidP="00BA66E4">
      <w:pPr>
        <w:pStyle w:val="a4"/>
        <w:rPr>
          <w:sz w:val="28"/>
          <w:szCs w:val="28"/>
        </w:rPr>
      </w:pPr>
      <w:r w:rsidRPr="005F2901">
        <w:rPr>
          <w:sz w:val="28"/>
          <w:szCs w:val="28"/>
        </w:rPr>
        <w:t>Руханского сельского поселения</w:t>
      </w:r>
    </w:p>
    <w:p w:rsidR="00E62D83" w:rsidRPr="005F2901" w:rsidRDefault="009B476D" w:rsidP="00BA66E4">
      <w:pPr>
        <w:pStyle w:val="a4"/>
        <w:rPr>
          <w:sz w:val="28"/>
          <w:szCs w:val="28"/>
        </w:rPr>
      </w:pPr>
      <w:r w:rsidRPr="005F2901">
        <w:rPr>
          <w:sz w:val="28"/>
          <w:szCs w:val="28"/>
        </w:rPr>
        <w:t>Ершичского района Смоленской области</w:t>
      </w:r>
      <w:r w:rsidR="005F2901">
        <w:rPr>
          <w:sz w:val="28"/>
          <w:szCs w:val="28"/>
        </w:rPr>
        <w:tab/>
      </w:r>
      <w:r w:rsidR="005F2901">
        <w:rPr>
          <w:sz w:val="28"/>
          <w:szCs w:val="28"/>
        </w:rPr>
        <w:tab/>
      </w:r>
      <w:r w:rsidR="005F2901">
        <w:rPr>
          <w:sz w:val="28"/>
          <w:szCs w:val="28"/>
        </w:rPr>
        <w:tab/>
      </w:r>
      <w:r w:rsidR="005F2901">
        <w:rPr>
          <w:sz w:val="28"/>
          <w:szCs w:val="28"/>
        </w:rPr>
        <w:tab/>
      </w:r>
      <w:r w:rsidR="005F2901">
        <w:rPr>
          <w:sz w:val="28"/>
          <w:szCs w:val="28"/>
        </w:rPr>
        <w:tab/>
      </w:r>
      <w:r w:rsidR="005F2901">
        <w:rPr>
          <w:sz w:val="28"/>
          <w:szCs w:val="28"/>
        </w:rPr>
        <w:tab/>
        <w:t xml:space="preserve">   </w:t>
      </w:r>
      <w:r w:rsidRPr="005F2901">
        <w:rPr>
          <w:sz w:val="28"/>
          <w:szCs w:val="28"/>
        </w:rPr>
        <w:t xml:space="preserve">М.В. </w:t>
      </w:r>
      <w:proofErr w:type="spellStart"/>
      <w:r w:rsidRPr="005F2901">
        <w:rPr>
          <w:sz w:val="28"/>
          <w:szCs w:val="28"/>
        </w:rPr>
        <w:t>Пядин</w:t>
      </w:r>
      <w:proofErr w:type="spellEnd"/>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256BEA">
      <w:pPr>
        <w:rPr>
          <w:sz w:val="28"/>
          <w:szCs w:val="28"/>
        </w:rPr>
      </w:pPr>
    </w:p>
    <w:p w:rsidR="00643DB0" w:rsidRDefault="00643DB0" w:rsidP="00DD5D9F">
      <w:pPr>
        <w:rPr>
          <w:sz w:val="28"/>
          <w:szCs w:val="28"/>
        </w:rPr>
      </w:pPr>
    </w:p>
    <w:p w:rsidR="00643DB0" w:rsidRPr="00A44E34" w:rsidRDefault="001917BB" w:rsidP="00643DB0">
      <w:pPr>
        <w:ind w:left="6237"/>
        <w:jc w:val="both"/>
        <w:rPr>
          <w:sz w:val="22"/>
          <w:szCs w:val="22"/>
        </w:rPr>
      </w:pPr>
      <w:r>
        <w:rPr>
          <w:sz w:val="22"/>
          <w:szCs w:val="22"/>
        </w:rPr>
        <w:t>УТВЕРЖДЕН</w:t>
      </w:r>
    </w:p>
    <w:p w:rsidR="00D27039" w:rsidRDefault="00643DB0" w:rsidP="00FD5C72">
      <w:pPr>
        <w:ind w:left="6237"/>
        <w:jc w:val="both"/>
        <w:rPr>
          <w:sz w:val="22"/>
          <w:szCs w:val="22"/>
        </w:rPr>
      </w:pPr>
      <w:proofErr w:type="gramStart"/>
      <w:r w:rsidRPr="00A44E34">
        <w:rPr>
          <w:sz w:val="22"/>
          <w:szCs w:val="22"/>
        </w:rPr>
        <w:t>постановлени</w:t>
      </w:r>
      <w:r w:rsidR="001917BB">
        <w:rPr>
          <w:sz w:val="22"/>
          <w:szCs w:val="22"/>
        </w:rPr>
        <w:t>ем</w:t>
      </w:r>
      <w:r w:rsidRPr="00A44E34">
        <w:rPr>
          <w:sz w:val="22"/>
          <w:szCs w:val="22"/>
        </w:rPr>
        <w:t xml:space="preserve"> </w:t>
      </w:r>
      <w:r w:rsidR="001917BB">
        <w:rPr>
          <w:sz w:val="22"/>
          <w:szCs w:val="22"/>
        </w:rPr>
        <w:t xml:space="preserve">Главы </w:t>
      </w:r>
      <w:r w:rsidRPr="00A44E34">
        <w:rPr>
          <w:sz w:val="22"/>
          <w:szCs w:val="22"/>
        </w:rPr>
        <w:t xml:space="preserve">Руханского сельского поселения Ершичского района Смоленской области </w:t>
      </w:r>
      <w:r w:rsidR="00A44E34" w:rsidRPr="00A44E34">
        <w:rPr>
          <w:sz w:val="22"/>
          <w:szCs w:val="22"/>
        </w:rPr>
        <w:t>от 13.08.2012 №20 «</w:t>
      </w:r>
      <w:r w:rsidR="00A44E34" w:rsidRPr="00A44E34">
        <w:rPr>
          <w:rFonts w:eastAsia="Arial Unicode MS"/>
          <w:bCs/>
          <w:sz w:val="22"/>
          <w:szCs w:val="22"/>
        </w:rPr>
        <w:t>Об утверждении А</w:t>
      </w:r>
      <w:r w:rsidR="00A44E34" w:rsidRPr="00A44E34">
        <w:rPr>
          <w:rFonts w:eastAsia="Arial Unicode MS"/>
          <w:sz w:val="22"/>
          <w:szCs w:val="22"/>
        </w:rPr>
        <w:t>дминистративного регламента Администрации Руханского сельского поселения Ершичского района Смоленской области по предоставлению муниципальной услуги «Приватизация муниципального  жилищного фонда, расположенного на территории муниципального образования</w:t>
      </w:r>
      <w:r w:rsidR="00A44E34" w:rsidRPr="00A44E34">
        <w:rPr>
          <w:bCs/>
          <w:sz w:val="22"/>
          <w:szCs w:val="22"/>
        </w:rPr>
        <w:t xml:space="preserve">» </w:t>
      </w:r>
      <w:r w:rsidR="00A44E34" w:rsidRPr="00A44E34">
        <w:rPr>
          <w:sz w:val="22"/>
          <w:szCs w:val="22"/>
        </w:rPr>
        <w:t>(в ред. от 12.09.2013 №44, от 06.04.2016 №21, от 20.12.2019 №45</w:t>
      </w:r>
      <w:r w:rsidR="00A44E34">
        <w:rPr>
          <w:sz w:val="22"/>
          <w:szCs w:val="22"/>
        </w:rPr>
        <w:t xml:space="preserve">, </w:t>
      </w:r>
      <w:r w:rsidR="00257BDE">
        <w:rPr>
          <w:sz w:val="22"/>
          <w:szCs w:val="22"/>
        </w:rPr>
        <w:t xml:space="preserve"> </w:t>
      </w:r>
      <w:r w:rsidR="00A44E34">
        <w:rPr>
          <w:sz w:val="22"/>
          <w:szCs w:val="22"/>
        </w:rPr>
        <w:t xml:space="preserve">от </w:t>
      </w:r>
      <w:r w:rsidR="00570799">
        <w:rPr>
          <w:sz w:val="22"/>
          <w:szCs w:val="22"/>
        </w:rPr>
        <w:t>30</w:t>
      </w:r>
      <w:r w:rsidR="00A44E34">
        <w:rPr>
          <w:sz w:val="22"/>
          <w:szCs w:val="22"/>
        </w:rPr>
        <w:t>.04.2021 №</w:t>
      </w:r>
      <w:r w:rsidR="00570799">
        <w:rPr>
          <w:sz w:val="22"/>
          <w:szCs w:val="22"/>
        </w:rPr>
        <w:t>19</w:t>
      </w:r>
      <w:r w:rsidR="00257BDE">
        <w:rPr>
          <w:sz w:val="22"/>
          <w:szCs w:val="22"/>
        </w:rPr>
        <w:t>, от 15.12.2021 №45</w:t>
      </w:r>
      <w:r w:rsidR="00A44E34" w:rsidRPr="00A44E34">
        <w:rPr>
          <w:sz w:val="22"/>
          <w:szCs w:val="22"/>
        </w:rPr>
        <w:t>)»</w:t>
      </w:r>
      <w:proofErr w:type="gramEnd"/>
    </w:p>
    <w:p w:rsidR="00A44E34" w:rsidRPr="00A44E34" w:rsidRDefault="00A44E34" w:rsidP="00FD5C72">
      <w:pPr>
        <w:ind w:left="6237"/>
        <w:jc w:val="both"/>
        <w:rPr>
          <w:sz w:val="22"/>
          <w:szCs w:val="22"/>
        </w:rPr>
      </w:pPr>
    </w:p>
    <w:p w:rsidR="00D27039" w:rsidRPr="00D27039" w:rsidRDefault="00D27039" w:rsidP="00D27039">
      <w:pPr>
        <w:keepNext/>
        <w:jc w:val="center"/>
        <w:rPr>
          <w:rFonts w:eastAsia="Arial Unicode MS"/>
          <w:b/>
          <w:caps/>
          <w:sz w:val="28"/>
          <w:szCs w:val="28"/>
        </w:rPr>
      </w:pPr>
      <w:r w:rsidRPr="00D27039">
        <w:rPr>
          <w:rFonts w:eastAsia="Arial Unicode MS"/>
          <w:b/>
          <w:caps/>
          <w:sz w:val="28"/>
          <w:szCs w:val="28"/>
        </w:rPr>
        <w:t>АДМИНИСТРАТИВНЫЙ РЕГЛАМЕНТ</w:t>
      </w:r>
    </w:p>
    <w:p w:rsidR="00643DB0" w:rsidRDefault="00D27039" w:rsidP="00D27039">
      <w:pPr>
        <w:keepNext/>
        <w:jc w:val="center"/>
        <w:rPr>
          <w:b/>
          <w:caps/>
          <w:sz w:val="28"/>
          <w:szCs w:val="28"/>
        </w:rPr>
      </w:pPr>
      <w:r w:rsidRPr="00D27039">
        <w:rPr>
          <w:rFonts w:eastAsia="Arial Unicode MS"/>
          <w:b/>
          <w:caps/>
          <w:sz w:val="28"/>
          <w:szCs w:val="28"/>
        </w:rPr>
        <w:t xml:space="preserve">Администрации Руханского сельского поселения Ершичского района Смоленской области по предоставлению муниципальной услуги </w:t>
      </w:r>
      <w:r w:rsidRPr="00D27039">
        <w:rPr>
          <w:b/>
          <w:caps/>
          <w:sz w:val="28"/>
          <w:szCs w:val="28"/>
        </w:rPr>
        <w:t>«Приватизация муниципального жилищного фонда, расположенного на территории муниципального образования»</w:t>
      </w:r>
    </w:p>
    <w:p w:rsidR="00D27039" w:rsidRDefault="00A44E34" w:rsidP="00D27039">
      <w:pPr>
        <w:keepNext/>
        <w:jc w:val="center"/>
        <w:rPr>
          <w:sz w:val="22"/>
          <w:szCs w:val="22"/>
        </w:rPr>
      </w:pPr>
      <w:r w:rsidRPr="00A44E34">
        <w:rPr>
          <w:sz w:val="22"/>
          <w:szCs w:val="22"/>
        </w:rPr>
        <w:t>(в ред. от 12.09.2013 №44, от 06.04.2016 №21, от 20.12.2019 №45</w:t>
      </w:r>
      <w:r w:rsidR="00257BDE">
        <w:rPr>
          <w:sz w:val="22"/>
          <w:szCs w:val="22"/>
        </w:rPr>
        <w:t xml:space="preserve">, </w:t>
      </w:r>
      <w:r>
        <w:rPr>
          <w:sz w:val="22"/>
          <w:szCs w:val="22"/>
        </w:rPr>
        <w:t>от 30.04.2021 №19</w:t>
      </w:r>
      <w:r w:rsidR="00257BDE">
        <w:rPr>
          <w:sz w:val="22"/>
          <w:szCs w:val="22"/>
        </w:rPr>
        <w:t>, от</w:t>
      </w:r>
      <w:r w:rsidR="00D772E1">
        <w:rPr>
          <w:sz w:val="22"/>
          <w:szCs w:val="22"/>
        </w:rPr>
        <w:t xml:space="preserve"> </w:t>
      </w:r>
      <w:r w:rsidR="00257BDE">
        <w:rPr>
          <w:sz w:val="22"/>
          <w:szCs w:val="22"/>
        </w:rPr>
        <w:t>15.12.2021№45</w:t>
      </w:r>
      <w:r w:rsidRPr="00A44E34">
        <w:rPr>
          <w:sz w:val="22"/>
          <w:szCs w:val="22"/>
        </w:rPr>
        <w:t>)</w:t>
      </w:r>
    </w:p>
    <w:p w:rsidR="00A44E34" w:rsidRPr="00D27039" w:rsidRDefault="00A44E34" w:rsidP="00D27039">
      <w:pPr>
        <w:keepNext/>
        <w:jc w:val="center"/>
        <w:rPr>
          <w:b/>
          <w:caps/>
          <w:sz w:val="28"/>
          <w:szCs w:val="28"/>
        </w:rPr>
      </w:pPr>
    </w:p>
    <w:p w:rsidR="00643DB0" w:rsidRDefault="00643DB0" w:rsidP="00643DB0">
      <w:pPr>
        <w:shd w:val="clear" w:color="auto" w:fill="FFFFFF"/>
        <w:spacing w:after="120"/>
        <w:ind w:firstLine="709"/>
        <w:jc w:val="center"/>
        <w:textAlignment w:val="baseline"/>
        <w:rPr>
          <w:sz w:val="24"/>
          <w:szCs w:val="24"/>
        </w:rPr>
      </w:pPr>
      <w:r>
        <w:rPr>
          <w:b/>
          <w:bCs/>
          <w:sz w:val="28"/>
          <w:szCs w:val="28"/>
        </w:rPr>
        <w:t>1. Общие положения</w:t>
      </w:r>
    </w:p>
    <w:p w:rsidR="00643DB0" w:rsidRDefault="00643DB0" w:rsidP="008D6511">
      <w:pPr>
        <w:shd w:val="clear" w:color="auto" w:fill="FFFFFF"/>
        <w:ind w:firstLine="709"/>
        <w:jc w:val="both"/>
        <w:textAlignment w:val="baseline"/>
        <w:rPr>
          <w:sz w:val="24"/>
          <w:szCs w:val="24"/>
        </w:rPr>
      </w:pPr>
      <w:r>
        <w:rPr>
          <w:sz w:val="28"/>
          <w:szCs w:val="28"/>
        </w:rPr>
        <w:t xml:space="preserve">1.1. Административный регламент по исполнению муниципальной услуги </w:t>
      </w:r>
      <w:r w:rsidR="00D27039" w:rsidRPr="00D27039">
        <w:rPr>
          <w:sz w:val="28"/>
          <w:szCs w:val="28"/>
        </w:rPr>
        <w:t>«Приватизация муниципального жилищного фонда, расположенного на территории муниципального образования»</w:t>
      </w:r>
      <w:r w:rsidR="008D6511">
        <w:rPr>
          <w:sz w:val="28"/>
          <w:szCs w:val="28"/>
        </w:rPr>
        <w:t xml:space="preserve"> </w:t>
      </w:r>
      <w:r>
        <w:rPr>
          <w:sz w:val="28"/>
          <w:szCs w:val="28"/>
        </w:rPr>
        <w:t xml:space="preserve">(далее – Административный регламент) разработан </w:t>
      </w:r>
      <w:r w:rsidR="00D27039" w:rsidRPr="00C17FCA">
        <w:rPr>
          <w:sz w:val="28"/>
          <w:szCs w:val="28"/>
        </w:rPr>
        <w:t xml:space="preserve">в </w:t>
      </w:r>
      <w:r w:rsidR="00D27039" w:rsidRPr="00D27039">
        <w:rPr>
          <w:sz w:val="28"/>
          <w:szCs w:val="28"/>
        </w:rPr>
        <w:t>целях повышения качества исполнения и доступности результатов предоставления услуги, предоставление информации по вопросам, связанным с предоставлением услуги</w:t>
      </w:r>
      <w:r w:rsidRPr="00D27039">
        <w:rPr>
          <w:sz w:val="28"/>
          <w:szCs w:val="28"/>
        </w:rPr>
        <w:t>.</w:t>
      </w:r>
      <w:r w:rsidR="008D6511" w:rsidRPr="00D27039">
        <w:rPr>
          <w:sz w:val="28"/>
          <w:szCs w:val="28"/>
        </w:rPr>
        <w:t xml:space="preserve"> </w:t>
      </w:r>
      <w:r w:rsidR="008D6511">
        <w:rPr>
          <w:sz w:val="28"/>
          <w:szCs w:val="28"/>
        </w:rPr>
        <w:t>Муниципальную услугу предоставляет администрация муниципального образования Руханского сельского поселения Ершичского района Смоленской области  (далее</w:t>
      </w:r>
      <w:r w:rsidR="004776CA">
        <w:rPr>
          <w:sz w:val="28"/>
          <w:szCs w:val="28"/>
        </w:rPr>
        <w:t xml:space="preserve"> </w:t>
      </w:r>
      <w:r w:rsidR="008D6511">
        <w:rPr>
          <w:sz w:val="28"/>
          <w:szCs w:val="28"/>
        </w:rPr>
        <w:t>-</w:t>
      </w:r>
      <w:r w:rsidR="004776CA">
        <w:rPr>
          <w:sz w:val="28"/>
          <w:szCs w:val="28"/>
        </w:rPr>
        <w:t xml:space="preserve"> </w:t>
      </w:r>
      <w:r w:rsidR="008D6511">
        <w:rPr>
          <w:sz w:val="28"/>
          <w:szCs w:val="28"/>
        </w:rPr>
        <w:t>Администрация)</w:t>
      </w:r>
      <w:r w:rsidR="00AF7460">
        <w:rPr>
          <w:sz w:val="28"/>
          <w:szCs w:val="28"/>
        </w:rPr>
        <w:t xml:space="preserve"> (приложение №1)</w:t>
      </w:r>
      <w:r w:rsidR="008D6511">
        <w:rPr>
          <w:sz w:val="28"/>
          <w:szCs w:val="28"/>
        </w:rPr>
        <w:t>.</w:t>
      </w:r>
    </w:p>
    <w:p w:rsidR="008D6511" w:rsidRDefault="00643DB0" w:rsidP="008D6511">
      <w:pPr>
        <w:ind w:firstLine="540"/>
        <w:jc w:val="both"/>
        <w:rPr>
          <w:kern w:val="1"/>
          <w:sz w:val="28"/>
          <w:szCs w:val="28"/>
        </w:rPr>
      </w:pPr>
      <w:r>
        <w:rPr>
          <w:sz w:val="28"/>
          <w:szCs w:val="28"/>
        </w:rPr>
        <w:t xml:space="preserve">1.2. </w:t>
      </w:r>
      <w:r w:rsidR="008D6511">
        <w:rPr>
          <w:sz w:val="28"/>
          <w:szCs w:val="28"/>
        </w:rPr>
        <w:t>Круг заявителей</w:t>
      </w:r>
    </w:p>
    <w:p w:rsidR="008D6511" w:rsidRPr="00D27039" w:rsidRDefault="00D27039" w:rsidP="00D27039">
      <w:pPr>
        <w:widowControl w:val="0"/>
        <w:ind w:firstLine="709"/>
        <w:jc w:val="both"/>
        <w:rPr>
          <w:kern w:val="1"/>
          <w:sz w:val="28"/>
          <w:szCs w:val="28"/>
        </w:rPr>
      </w:pPr>
      <w:r>
        <w:rPr>
          <w:sz w:val="28"/>
          <w:szCs w:val="28"/>
        </w:rPr>
        <w:t xml:space="preserve">- </w:t>
      </w:r>
      <w:r w:rsidRPr="00D27039">
        <w:rPr>
          <w:sz w:val="28"/>
          <w:szCs w:val="28"/>
        </w:rPr>
        <w:t>граждане Российской Федерации, занимающие жилые помещения в муниципальном  жилищном фонде, расположенном на территории муниципального образования Руханского сельского поселения Ершичского района Смоленской области, на условиях социального найма, которые вправе приобрести эти жилые помещения в собственность на условиях, предусмотренных действующим законодательством</w:t>
      </w:r>
      <w:r w:rsidR="008D6511" w:rsidRPr="00D27039">
        <w:rPr>
          <w:kern w:val="1"/>
          <w:sz w:val="28"/>
          <w:szCs w:val="28"/>
        </w:rPr>
        <w:t>.</w:t>
      </w:r>
    </w:p>
    <w:p w:rsidR="00643DB0" w:rsidRDefault="00643DB0" w:rsidP="00643DB0">
      <w:pPr>
        <w:shd w:val="clear" w:color="auto" w:fill="FFFFFF"/>
        <w:ind w:firstLine="709"/>
        <w:jc w:val="both"/>
        <w:textAlignment w:val="baseline"/>
        <w:rPr>
          <w:sz w:val="24"/>
          <w:szCs w:val="24"/>
        </w:rPr>
      </w:pPr>
      <w:r>
        <w:rPr>
          <w:sz w:val="28"/>
          <w:szCs w:val="28"/>
        </w:rPr>
        <w:t>1.3. Муниципальная услуга предоставляется бесплатно.</w:t>
      </w:r>
    </w:p>
    <w:p w:rsidR="001F2D4E" w:rsidRDefault="00643DB0" w:rsidP="00643DB0">
      <w:pPr>
        <w:shd w:val="clear" w:color="auto" w:fill="FFFFFF"/>
        <w:ind w:firstLine="709"/>
        <w:jc w:val="both"/>
        <w:textAlignment w:val="baseline"/>
        <w:rPr>
          <w:sz w:val="28"/>
          <w:szCs w:val="28"/>
        </w:rPr>
      </w:pPr>
      <w:r>
        <w:rPr>
          <w:sz w:val="28"/>
          <w:szCs w:val="28"/>
        </w:rPr>
        <w:t>1.4.</w:t>
      </w:r>
      <w:r w:rsidR="002A5E05">
        <w:rPr>
          <w:sz w:val="28"/>
          <w:szCs w:val="28"/>
        </w:rPr>
        <w:t xml:space="preserve"> </w:t>
      </w:r>
      <w:r>
        <w:rPr>
          <w:sz w:val="28"/>
          <w:szCs w:val="28"/>
        </w:rPr>
        <w:t>Информирование о порядке предоставления муниципальной услуги осуществляется Администрацией</w:t>
      </w:r>
      <w:r w:rsidR="001F2D4E">
        <w:rPr>
          <w:sz w:val="28"/>
          <w:szCs w:val="28"/>
        </w:rPr>
        <w:t>:</w:t>
      </w:r>
    </w:p>
    <w:p w:rsidR="001F2D4E" w:rsidRDefault="001F2D4E" w:rsidP="001F2D4E">
      <w:pPr>
        <w:widowControl w:val="0"/>
        <w:jc w:val="both"/>
        <w:rPr>
          <w:sz w:val="28"/>
          <w:szCs w:val="28"/>
        </w:rPr>
      </w:pPr>
      <w:r>
        <w:rPr>
          <w:sz w:val="28"/>
          <w:szCs w:val="28"/>
        </w:rPr>
        <w:t>- в устной форме при личном обращении;</w:t>
      </w:r>
    </w:p>
    <w:p w:rsidR="001F2D4E" w:rsidRDefault="001F2D4E" w:rsidP="001F2D4E">
      <w:pPr>
        <w:widowControl w:val="0"/>
        <w:jc w:val="both"/>
        <w:rPr>
          <w:sz w:val="28"/>
          <w:szCs w:val="28"/>
        </w:rPr>
      </w:pPr>
      <w:r>
        <w:rPr>
          <w:sz w:val="28"/>
          <w:szCs w:val="28"/>
        </w:rPr>
        <w:t xml:space="preserve"> - с использованием телефонной связи; </w:t>
      </w:r>
    </w:p>
    <w:p w:rsidR="001F2D4E" w:rsidRDefault="001F2D4E" w:rsidP="001F2D4E">
      <w:pPr>
        <w:widowControl w:val="0"/>
        <w:jc w:val="both"/>
        <w:rPr>
          <w:sz w:val="28"/>
          <w:szCs w:val="28"/>
        </w:rPr>
      </w:pPr>
      <w:r>
        <w:rPr>
          <w:sz w:val="28"/>
          <w:szCs w:val="28"/>
        </w:rPr>
        <w:t>- в форме электронного документа посредством направления на адрес электронной почты;</w:t>
      </w:r>
    </w:p>
    <w:p w:rsidR="001F2D4E" w:rsidRDefault="001F2D4E" w:rsidP="001F2D4E">
      <w:pPr>
        <w:widowControl w:val="0"/>
        <w:jc w:val="both"/>
        <w:rPr>
          <w:sz w:val="28"/>
          <w:szCs w:val="28"/>
        </w:rPr>
      </w:pPr>
      <w:r>
        <w:rPr>
          <w:sz w:val="28"/>
          <w:szCs w:val="28"/>
        </w:rPr>
        <w:lastRenderedPageBreak/>
        <w:t xml:space="preserve">- </w:t>
      </w:r>
      <w:r w:rsidRPr="004B450D">
        <w:rPr>
          <w:sz w:val="28"/>
          <w:szCs w:val="28"/>
        </w:rPr>
        <w:t>по письменным обращениям</w:t>
      </w:r>
      <w:r>
        <w:rPr>
          <w:sz w:val="28"/>
          <w:szCs w:val="28"/>
        </w:rPr>
        <w:t>.</w:t>
      </w:r>
    </w:p>
    <w:p w:rsidR="001F2D4E" w:rsidRPr="001F2D4E" w:rsidRDefault="001F2D4E" w:rsidP="001F2D4E">
      <w:pPr>
        <w:jc w:val="both"/>
        <w:rPr>
          <w:sz w:val="28"/>
          <w:szCs w:val="28"/>
        </w:rPr>
      </w:pPr>
      <w:r w:rsidRPr="001F2D4E">
        <w:rPr>
          <w:sz w:val="28"/>
          <w:szCs w:val="28"/>
        </w:rPr>
        <w:t>а) место нахождения: Смоленская область, Ершичский район, село Ершичи, улица Пролетарская, дом 9;</w:t>
      </w:r>
    </w:p>
    <w:p w:rsidR="001F2D4E" w:rsidRPr="001F2D4E" w:rsidRDefault="001F2D4E" w:rsidP="001F2D4E">
      <w:pPr>
        <w:jc w:val="both"/>
        <w:rPr>
          <w:sz w:val="28"/>
          <w:szCs w:val="28"/>
        </w:rPr>
      </w:pPr>
      <w:r w:rsidRPr="001F2D4E">
        <w:rPr>
          <w:sz w:val="28"/>
          <w:szCs w:val="28"/>
        </w:rPr>
        <w:t xml:space="preserve">б) телефон: 8 (481-55)-2-24-63; </w:t>
      </w:r>
    </w:p>
    <w:p w:rsidR="001F2D4E" w:rsidRPr="001F2D4E" w:rsidRDefault="001F2D4E" w:rsidP="001F2D4E">
      <w:pPr>
        <w:jc w:val="both"/>
        <w:rPr>
          <w:sz w:val="28"/>
          <w:szCs w:val="28"/>
        </w:rPr>
      </w:pPr>
      <w:r w:rsidRPr="001F2D4E">
        <w:rPr>
          <w:sz w:val="28"/>
          <w:szCs w:val="28"/>
        </w:rPr>
        <w:t>в) почтовый адрес для направления документов и обращений: 216580, Смоленская область, Ершичский район, село Ершичи, улица Пролетарская, дом 9;</w:t>
      </w:r>
    </w:p>
    <w:p w:rsidR="001F2D4E" w:rsidRPr="001F2D4E" w:rsidRDefault="001F2D4E" w:rsidP="001F2D4E">
      <w:pPr>
        <w:jc w:val="both"/>
        <w:rPr>
          <w:color w:val="0000FF"/>
          <w:sz w:val="28"/>
          <w:szCs w:val="28"/>
          <w:u w:val="single"/>
        </w:rPr>
      </w:pPr>
      <w:r w:rsidRPr="001F2D4E">
        <w:rPr>
          <w:sz w:val="28"/>
          <w:szCs w:val="28"/>
        </w:rPr>
        <w:t xml:space="preserve">г) </w:t>
      </w:r>
      <w:hyperlink r:id="rId9" w:history="1">
        <w:r w:rsidRPr="001F2D4E">
          <w:rPr>
            <w:color w:val="0000FF"/>
            <w:sz w:val="28"/>
            <w:szCs w:val="28"/>
            <w:u w:val="single"/>
          </w:rPr>
          <w:t>официальный сайт</w:t>
        </w:r>
      </w:hyperlink>
      <w:r w:rsidRPr="001F2D4E">
        <w:rPr>
          <w:sz w:val="28"/>
          <w:szCs w:val="28"/>
        </w:rPr>
        <w:t xml:space="preserve"> Администрации Руханского сельского поселения Ершичского района Смоленской области в информационно-телекоммуникационной сети «Интернет»:</w:t>
      </w:r>
      <w:r w:rsidRPr="001F2D4E">
        <w:rPr>
          <w:color w:val="000000"/>
          <w:sz w:val="28"/>
          <w:szCs w:val="28"/>
        </w:rPr>
        <w:t xml:space="preserve"> </w:t>
      </w:r>
      <w:r w:rsidRPr="001F2D4E">
        <w:rPr>
          <w:color w:val="0000FF"/>
          <w:sz w:val="28"/>
          <w:szCs w:val="28"/>
          <w:u w:val="single"/>
          <w:lang w:val="en-US"/>
        </w:rPr>
        <w:t>https</w:t>
      </w:r>
      <w:r w:rsidRPr="001F2D4E">
        <w:rPr>
          <w:color w:val="0000FF"/>
          <w:sz w:val="28"/>
          <w:szCs w:val="28"/>
          <w:u w:val="single"/>
        </w:rPr>
        <w:t>://</w:t>
      </w:r>
      <w:proofErr w:type="spellStart"/>
      <w:r w:rsidRPr="001F2D4E">
        <w:rPr>
          <w:color w:val="0000FF"/>
          <w:sz w:val="28"/>
          <w:szCs w:val="28"/>
          <w:u w:val="single"/>
          <w:lang w:val="en-US"/>
        </w:rPr>
        <w:t>ruchansp</w:t>
      </w:r>
      <w:proofErr w:type="spellEnd"/>
      <w:r w:rsidRPr="001F2D4E">
        <w:rPr>
          <w:color w:val="0000FF"/>
          <w:sz w:val="28"/>
          <w:szCs w:val="28"/>
          <w:u w:val="single"/>
        </w:rPr>
        <w:t>.</w:t>
      </w:r>
      <w:r w:rsidRPr="001F2D4E">
        <w:rPr>
          <w:color w:val="0000FF"/>
          <w:sz w:val="28"/>
          <w:szCs w:val="28"/>
          <w:u w:val="single"/>
          <w:lang w:val="en-US"/>
        </w:rPr>
        <w:t>admin</w:t>
      </w:r>
      <w:r w:rsidRPr="001F2D4E">
        <w:rPr>
          <w:color w:val="0000FF"/>
          <w:sz w:val="28"/>
          <w:szCs w:val="28"/>
          <w:u w:val="single"/>
        </w:rPr>
        <w:t>-</w:t>
      </w:r>
      <w:proofErr w:type="spellStart"/>
      <w:r w:rsidRPr="001F2D4E">
        <w:rPr>
          <w:color w:val="0000FF"/>
          <w:sz w:val="28"/>
          <w:szCs w:val="28"/>
          <w:u w:val="single"/>
          <w:lang w:val="en-US"/>
        </w:rPr>
        <w:t>smolensk</w:t>
      </w:r>
      <w:proofErr w:type="spellEnd"/>
      <w:r w:rsidRPr="001F2D4E">
        <w:rPr>
          <w:color w:val="0000FF"/>
          <w:sz w:val="28"/>
          <w:szCs w:val="28"/>
          <w:u w:val="single"/>
        </w:rPr>
        <w:t>.</w:t>
      </w:r>
      <w:proofErr w:type="spellStart"/>
      <w:r w:rsidRPr="001F2D4E">
        <w:rPr>
          <w:color w:val="0000FF"/>
          <w:sz w:val="28"/>
          <w:szCs w:val="28"/>
          <w:u w:val="single"/>
          <w:lang w:val="en-US"/>
        </w:rPr>
        <w:t>ru</w:t>
      </w:r>
      <w:proofErr w:type="spellEnd"/>
      <w:r w:rsidRPr="001F2D4E">
        <w:rPr>
          <w:color w:val="0000FF"/>
          <w:sz w:val="28"/>
          <w:szCs w:val="28"/>
          <w:u w:val="single"/>
        </w:rPr>
        <w:t>/</w:t>
      </w:r>
      <w:r w:rsidRPr="001F2D4E">
        <w:rPr>
          <w:b/>
          <w:color w:val="0000FF"/>
          <w:sz w:val="28"/>
          <w:szCs w:val="28"/>
          <w:u w:val="single"/>
        </w:rPr>
        <w:t>;</w:t>
      </w:r>
    </w:p>
    <w:p w:rsidR="001F2D4E" w:rsidRPr="001F2D4E" w:rsidRDefault="001F2D4E" w:rsidP="001F2D4E">
      <w:pPr>
        <w:jc w:val="both"/>
        <w:rPr>
          <w:sz w:val="28"/>
          <w:szCs w:val="28"/>
        </w:rPr>
      </w:pPr>
      <w:proofErr w:type="spellStart"/>
      <w:r w:rsidRPr="001F2D4E">
        <w:rPr>
          <w:sz w:val="28"/>
          <w:szCs w:val="28"/>
        </w:rPr>
        <w:t>д</w:t>
      </w:r>
      <w:proofErr w:type="spellEnd"/>
      <w:r w:rsidRPr="001F2D4E">
        <w:rPr>
          <w:sz w:val="28"/>
          <w:szCs w:val="28"/>
        </w:rPr>
        <w:t xml:space="preserve">) адрес электронной почты: </w:t>
      </w:r>
      <w:proofErr w:type="spellStart"/>
      <w:r w:rsidRPr="001F2D4E">
        <w:rPr>
          <w:color w:val="0000FF"/>
          <w:sz w:val="28"/>
          <w:szCs w:val="28"/>
          <w:u w:val="single"/>
          <w:lang w:val="en-US"/>
        </w:rPr>
        <w:t>ruhan</w:t>
      </w:r>
      <w:proofErr w:type="spellEnd"/>
      <w:r w:rsidRPr="001F2D4E">
        <w:rPr>
          <w:color w:val="0000FF"/>
          <w:sz w:val="28"/>
          <w:szCs w:val="28"/>
          <w:u w:val="single"/>
        </w:rPr>
        <w:t>-</w:t>
      </w:r>
      <w:r w:rsidRPr="001F2D4E">
        <w:rPr>
          <w:color w:val="0000FF"/>
          <w:sz w:val="28"/>
          <w:szCs w:val="28"/>
          <w:u w:val="single"/>
          <w:lang w:val="en-US"/>
        </w:rPr>
        <w:t>sp</w:t>
      </w:r>
      <w:r w:rsidRPr="001F2D4E">
        <w:rPr>
          <w:color w:val="0000FF"/>
          <w:sz w:val="28"/>
          <w:szCs w:val="28"/>
          <w:u w:val="single"/>
        </w:rPr>
        <w:t>@</w:t>
      </w:r>
      <w:proofErr w:type="spellStart"/>
      <w:r w:rsidRPr="001F2D4E">
        <w:rPr>
          <w:color w:val="0000FF"/>
          <w:sz w:val="28"/>
          <w:szCs w:val="28"/>
          <w:u w:val="single"/>
          <w:lang w:val="en-US"/>
        </w:rPr>
        <w:t>yandex</w:t>
      </w:r>
      <w:proofErr w:type="spellEnd"/>
      <w:r w:rsidRPr="001F2D4E">
        <w:rPr>
          <w:color w:val="0000FF"/>
          <w:sz w:val="28"/>
          <w:szCs w:val="28"/>
          <w:u w:val="single"/>
        </w:rPr>
        <w:t>.</w:t>
      </w:r>
      <w:proofErr w:type="spellStart"/>
      <w:r w:rsidRPr="001F2D4E">
        <w:rPr>
          <w:color w:val="0000FF"/>
          <w:sz w:val="28"/>
          <w:szCs w:val="28"/>
          <w:u w:val="single"/>
          <w:lang w:val="en-US"/>
        </w:rPr>
        <w:t>ru</w:t>
      </w:r>
      <w:proofErr w:type="spellEnd"/>
      <w:r w:rsidRPr="001F2D4E">
        <w:rPr>
          <w:color w:val="0000FF"/>
          <w:sz w:val="28"/>
          <w:szCs w:val="28"/>
          <w:u w:val="single"/>
        </w:rPr>
        <w:t>.</w:t>
      </w:r>
      <w:r w:rsidRPr="001F2D4E">
        <w:rPr>
          <w:color w:val="333333"/>
          <w:sz w:val="28"/>
          <w:szCs w:val="28"/>
        </w:rPr>
        <w:t xml:space="preserve"> </w:t>
      </w:r>
    </w:p>
    <w:p w:rsidR="001F2D4E" w:rsidRPr="001F2D4E" w:rsidRDefault="001F2D4E" w:rsidP="001F2D4E">
      <w:pPr>
        <w:jc w:val="both"/>
        <w:rPr>
          <w:sz w:val="28"/>
          <w:szCs w:val="28"/>
        </w:rPr>
      </w:pPr>
      <w:r w:rsidRPr="001F2D4E">
        <w:rPr>
          <w:sz w:val="28"/>
          <w:szCs w:val="28"/>
        </w:rPr>
        <w:t>е) График приема заявителей в уполномоченном органе</w:t>
      </w:r>
      <w:r w:rsidRPr="001F2D4E">
        <w:rPr>
          <w:i/>
          <w:iCs/>
          <w:sz w:val="28"/>
          <w:szCs w:val="28"/>
        </w:rPr>
        <w:t>:</w:t>
      </w:r>
    </w:p>
    <w:p w:rsidR="001F2D4E" w:rsidRPr="001F2D4E" w:rsidRDefault="001F2D4E" w:rsidP="001F2D4E">
      <w:pPr>
        <w:jc w:val="both"/>
        <w:rPr>
          <w:sz w:val="28"/>
          <w:szCs w:val="28"/>
        </w:rPr>
      </w:pPr>
      <w:r w:rsidRPr="001F2D4E">
        <w:rPr>
          <w:sz w:val="28"/>
          <w:szCs w:val="28"/>
        </w:rPr>
        <w:t>Понедельник-четверг</w:t>
      </w:r>
      <w:r w:rsidR="00586FD0">
        <w:rPr>
          <w:spacing w:val="-9"/>
          <w:sz w:val="28"/>
          <w:szCs w:val="28"/>
          <w:highlight w:val="white"/>
        </w:rPr>
        <w:t xml:space="preserve"> с 9.00 ч. до 17.15 ч</w:t>
      </w:r>
      <w:r w:rsidRPr="001F2D4E">
        <w:rPr>
          <w:spacing w:val="-9"/>
          <w:sz w:val="28"/>
          <w:szCs w:val="28"/>
          <w:highlight w:val="white"/>
        </w:rPr>
        <w:t>.</w:t>
      </w:r>
    </w:p>
    <w:p w:rsidR="001F2D4E" w:rsidRPr="001F2D4E" w:rsidRDefault="001F2D4E" w:rsidP="001F2D4E">
      <w:pPr>
        <w:jc w:val="both"/>
        <w:rPr>
          <w:sz w:val="28"/>
          <w:szCs w:val="28"/>
          <w:highlight w:val="white"/>
        </w:rPr>
      </w:pPr>
      <w:r w:rsidRPr="001F2D4E">
        <w:rPr>
          <w:sz w:val="28"/>
          <w:szCs w:val="28"/>
        </w:rPr>
        <w:t>Пятница</w:t>
      </w:r>
      <w:r w:rsidRPr="001F2D4E">
        <w:rPr>
          <w:sz w:val="28"/>
          <w:szCs w:val="28"/>
          <w:highlight w:val="white"/>
        </w:rPr>
        <w:t xml:space="preserve"> </w:t>
      </w:r>
      <w:r w:rsidR="00586FD0">
        <w:rPr>
          <w:spacing w:val="-9"/>
          <w:sz w:val="28"/>
          <w:szCs w:val="28"/>
          <w:highlight w:val="white"/>
        </w:rPr>
        <w:t>с 9.00 ч. до 17.00 ч</w:t>
      </w:r>
      <w:r w:rsidRPr="001F2D4E">
        <w:rPr>
          <w:spacing w:val="-9"/>
          <w:sz w:val="28"/>
          <w:szCs w:val="28"/>
          <w:highlight w:val="white"/>
        </w:rPr>
        <w:t>.</w:t>
      </w:r>
    </w:p>
    <w:p w:rsidR="001F2D4E" w:rsidRPr="001F2D4E" w:rsidRDefault="001F2D4E" w:rsidP="001F2D4E">
      <w:pPr>
        <w:rPr>
          <w:sz w:val="28"/>
          <w:szCs w:val="28"/>
        </w:rPr>
      </w:pPr>
      <w:r w:rsidRPr="001F2D4E">
        <w:rPr>
          <w:sz w:val="28"/>
          <w:szCs w:val="28"/>
        </w:rPr>
        <w:t>Выходной день: суббота, воскресенье</w:t>
      </w:r>
    </w:p>
    <w:p w:rsidR="001F2D4E" w:rsidRPr="001F2D4E" w:rsidRDefault="001F2D4E" w:rsidP="001F2D4E">
      <w:pPr>
        <w:rPr>
          <w:sz w:val="28"/>
          <w:szCs w:val="28"/>
        </w:rPr>
      </w:pPr>
      <w:r w:rsidRPr="001F2D4E">
        <w:rPr>
          <w:sz w:val="28"/>
          <w:szCs w:val="28"/>
        </w:rPr>
        <w:t>Обеденный п</w:t>
      </w:r>
      <w:r w:rsidR="00ED2D30">
        <w:rPr>
          <w:sz w:val="28"/>
          <w:szCs w:val="28"/>
        </w:rPr>
        <w:t>ерерыв в рабочие дни с 13.00 ч. до 14.00 ч</w:t>
      </w:r>
      <w:r w:rsidRPr="001F2D4E">
        <w:rPr>
          <w:sz w:val="28"/>
          <w:szCs w:val="28"/>
        </w:rPr>
        <w:t>.</w:t>
      </w:r>
    </w:p>
    <w:p w:rsidR="001F2D4E" w:rsidRDefault="001F2D4E" w:rsidP="002A5E05">
      <w:pPr>
        <w:widowControl w:val="0"/>
        <w:ind w:firstLine="709"/>
        <w:jc w:val="both"/>
        <w:rPr>
          <w:sz w:val="28"/>
          <w:szCs w:val="28"/>
        </w:rPr>
      </w:pPr>
    </w:p>
    <w:p w:rsidR="002A5E05" w:rsidRPr="00025851" w:rsidRDefault="002A5E05" w:rsidP="002A5E05">
      <w:pPr>
        <w:widowControl w:val="0"/>
        <w:ind w:firstLine="709"/>
        <w:jc w:val="both"/>
        <w:rPr>
          <w:sz w:val="28"/>
          <w:szCs w:val="28"/>
        </w:rPr>
      </w:pPr>
      <w:r w:rsidRPr="004B450D">
        <w:rPr>
          <w:sz w:val="28"/>
          <w:szCs w:val="28"/>
        </w:rPr>
        <w:t>1.</w:t>
      </w:r>
      <w:r>
        <w:rPr>
          <w:sz w:val="28"/>
          <w:szCs w:val="28"/>
        </w:rPr>
        <w:t>4</w:t>
      </w:r>
      <w:r w:rsidRPr="004B450D">
        <w:rPr>
          <w:sz w:val="28"/>
          <w:szCs w:val="28"/>
        </w:rPr>
        <w:t>.</w:t>
      </w:r>
      <w:r>
        <w:rPr>
          <w:sz w:val="28"/>
          <w:szCs w:val="28"/>
        </w:rPr>
        <w:t>1</w:t>
      </w:r>
      <w:r w:rsidRPr="004B450D">
        <w:rPr>
          <w:sz w:val="28"/>
          <w:szCs w:val="28"/>
        </w:rPr>
        <w:t xml:space="preserve">. В филиалах </w:t>
      </w:r>
      <w:r w:rsidRPr="004B450D">
        <w:rPr>
          <w:bCs/>
          <w:sz w:val="28"/>
          <w:szCs w:val="28"/>
          <w:shd w:val="clear" w:color="auto" w:fill="FFFFFF"/>
        </w:rPr>
        <w:t>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(СОГБУ МФЦ)</w:t>
      </w:r>
      <w:r w:rsidRPr="004B450D">
        <w:rPr>
          <w:sz w:val="28"/>
          <w:szCs w:val="28"/>
        </w:rPr>
        <w:t xml:space="preserve"> (далее -  МФЦ)</w:t>
      </w:r>
      <w:r w:rsidR="004E4C30">
        <w:rPr>
          <w:sz w:val="28"/>
          <w:szCs w:val="28"/>
        </w:rPr>
        <w:t xml:space="preserve"> - (услуга предоставляется при наличии соглашения Администрации Руханского сельского поселения</w:t>
      </w:r>
      <w:r w:rsidR="001F2D4E" w:rsidRPr="001F2D4E">
        <w:rPr>
          <w:sz w:val="28"/>
          <w:szCs w:val="28"/>
        </w:rPr>
        <w:t xml:space="preserve"> Ершичского района Смоленской области</w:t>
      </w:r>
      <w:r w:rsidR="004E4C30">
        <w:rPr>
          <w:sz w:val="28"/>
          <w:szCs w:val="28"/>
        </w:rPr>
        <w:t xml:space="preserve"> с </w:t>
      </w:r>
      <w:r w:rsidR="001F2D4E" w:rsidRPr="004B450D">
        <w:rPr>
          <w:bCs/>
          <w:sz w:val="28"/>
          <w:szCs w:val="28"/>
          <w:shd w:val="clear" w:color="auto" w:fill="FFFFFF"/>
        </w:rPr>
        <w:t>СОГБУ</w:t>
      </w:r>
      <w:r w:rsidR="001F2D4E">
        <w:rPr>
          <w:sz w:val="28"/>
          <w:szCs w:val="28"/>
        </w:rPr>
        <w:t xml:space="preserve"> </w:t>
      </w:r>
      <w:r w:rsidR="004E4C30">
        <w:rPr>
          <w:sz w:val="28"/>
          <w:szCs w:val="28"/>
        </w:rPr>
        <w:t>МФЦ)</w:t>
      </w:r>
      <w:r w:rsidRPr="004B450D">
        <w:rPr>
          <w:sz w:val="28"/>
          <w:szCs w:val="28"/>
        </w:rPr>
        <w:t>:</w:t>
      </w:r>
    </w:p>
    <w:p w:rsidR="002A5E05" w:rsidRPr="00025851" w:rsidRDefault="002A5E05" w:rsidP="002A5E05">
      <w:pPr>
        <w:widowControl w:val="0"/>
        <w:ind w:firstLine="709"/>
        <w:jc w:val="both"/>
        <w:rPr>
          <w:sz w:val="28"/>
          <w:szCs w:val="28"/>
        </w:rPr>
      </w:pPr>
      <w:r w:rsidRPr="00025851">
        <w:rPr>
          <w:sz w:val="28"/>
          <w:szCs w:val="28"/>
        </w:rPr>
        <w:t>при личном обращении;</w:t>
      </w:r>
    </w:p>
    <w:p w:rsidR="002A5E05" w:rsidRPr="00025851" w:rsidRDefault="002A5E05" w:rsidP="002A5E05">
      <w:pPr>
        <w:widowControl w:val="0"/>
        <w:ind w:firstLine="709"/>
        <w:jc w:val="both"/>
        <w:rPr>
          <w:sz w:val="28"/>
          <w:szCs w:val="28"/>
        </w:rPr>
      </w:pPr>
      <w:r w:rsidRPr="00025851">
        <w:rPr>
          <w:sz w:val="28"/>
          <w:szCs w:val="28"/>
        </w:rPr>
        <w:t>посредством интернет-сайта.</w:t>
      </w:r>
    </w:p>
    <w:p w:rsidR="002A5E05" w:rsidRPr="00771493" w:rsidRDefault="002A5E05" w:rsidP="002A5E05">
      <w:pPr>
        <w:widowControl w:val="0"/>
        <w:ind w:firstLine="709"/>
        <w:jc w:val="both"/>
        <w:rPr>
          <w:sz w:val="28"/>
          <w:szCs w:val="28"/>
        </w:rPr>
      </w:pPr>
      <w:proofErr w:type="gramStart"/>
      <w:r w:rsidRPr="00025851">
        <w:rPr>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в филиалах </w:t>
      </w:r>
      <w:r w:rsidRPr="00025851">
        <w:rPr>
          <w:bCs/>
          <w:sz w:val="28"/>
          <w:szCs w:val="28"/>
          <w:shd w:val="clear" w:color="auto" w:fill="FFFFFF"/>
        </w:rPr>
        <w:t>Смоленского</w:t>
      </w:r>
      <w:r w:rsidRPr="004B450D">
        <w:rPr>
          <w:bCs/>
          <w:sz w:val="28"/>
          <w:szCs w:val="28"/>
          <w:shd w:val="clear" w:color="auto" w:fill="FFFFFF"/>
        </w:rPr>
        <w:t xml:space="preserve"> областного государственного бюджетного учреждения </w:t>
      </w:r>
      <w:r w:rsidRPr="00771493">
        <w:rPr>
          <w:bCs/>
          <w:sz w:val="28"/>
          <w:szCs w:val="28"/>
          <w:shd w:val="clear" w:color="auto" w:fill="FFFFFF"/>
        </w:rPr>
        <w:t>Многофункциональный центр по предоставлению государственных и муниципальных услуг населению (СОГБУ МФЦ)</w:t>
      </w:r>
      <w:r w:rsidRPr="00771493">
        <w:rPr>
          <w:sz w:val="28"/>
          <w:szCs w:val="28"/>
        </w:rPr>
        <w:t xml:space="preserve"> размещена на Едином портале многофункциональных центров предоставления государственных и муниципальных услуг Смоленской области в информационно-телекоммуникационной сети «Интернет</w:t>
      </w:r>
      <w:r w:rsidR="004E4C30">
        <w:rPr>
          <w:sz w:val="28"/>
          <w:szCs w:val="28"/>
        </w:rPr>
        <w:t>».</w:t>
      </w:r>
      <w:proofErr w:type="gramEnd"/>
    </w:p>
    <w:p w:rsidR="002A5E05" w:rsidRPr="00025851" w:rsidRDefault="002A5E05" w:rsidP="002A5E05">
      <w:pPr>
        <w:widowControl w:val="0"/>
        <w:ind w:firstLine="709"/>
        <w:jc w:val="both"/>
        <w:rPr>
          <w:sz w:val="28"/>
          <w:szCs w:val="28"/>
        </w:rPr>
      </w:pPr>
      <w:r w:rsidRPr="00025851">
        <w:rPr>
          <w:sz w:val="28"/>
          <w:szCs w:val="28"/>
        </w:rPr>
        <w:t>1.</w:t>
      </w:r>
      <w:r>
        <w:rPr>
          <w:sz w:val="28"/>
          <w:szCs w:val="28"/>
        </w:rPr>
        <w:t>4</w:t>
      </w:r>
      <w:r w:rsidRPr="00025851">
        <w:rPr>
          <w:sz w:val="28"/>
          <w:szCs w:val="28"/>
        </w:rPr>
        <w:t>.</w:t>
      </w:r>
      <w:r w:rsidR="004E4C30">
        <w:rPr>
          <w:sz w:val="28"/>
          <w:szCs w:val="28"/>
        </w:rPr>
        <w:t>2</w:t>
      </w:r>
      <w:r w:rsidRPr="00025851">
        <w:rPr>
          <w:sz w:val="28"/>
          <w:szCs w:val="28"/>
        </w:rPr>
        <w:t xml:space="preserve">. </w:t>
      </w:r>
      <w:r w:rsidR="004E4C30">
        <w:rPr>
          <w:sz w:val="28"/>
          <w:szCs w:val="28"/>
        </w:rPr>
        <w:t>В</w:t>
      </w:r>
      <w:r w:rsidR="004E4C30" w:rsidRPr="00ED6B72">
        <w:rPr>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004E4C30" w:rsidRPr="00ED6B72">
        <w:rPr>
          <w:sz w:val="28"/>
          <w:szCs w:val="28"/>
        </w:rPr>
        <w:t>www.gosuslugi.ru</w:t>
      </w:r>
      <w:proofErr w:type="spellEnd"/>
      <w:r w:rsidR="004E4C30" w:rsidRPr="00ED6B72">
        <w:rPr>
          <w:sz w:val="28"/>
          <w:szCs w:val="28"/>
        </w:rPr>
        <w:t xml:space="preserve"> (далее — Единый портал)</w:t>
      </w:r>
      <w:r w:rsidRPr="00025851">
        <w:rPr>
          <w:sz w:val="28"/>
          <w:szCs w:val="28"/>
        </w:rPr>
        <w:t xml:space="preserve">  и (или) Региональном портале -  </w:t>
      </w:r>
      <w:hyperlink r:id="rId10" w:history="1">
        <w:r w:rsidRPr="00025851">
          <w:rPr>
            <w:sz w:val="28"/>
            <w:szCs w:val="28"/>
            <w:u w:val="single"/>
          </w:rPr>
          <w:t>https://pgu.admin-smolensk.ru/</w:t>
        </w:r>
      </w:hyperlink>
      <w:r w:rsidRPr="00025851">
        <w:rPr>
          <w:sz w:val="28"/>
          <w:szCs w:val="28"/>
        </w:rPr>
        <w:t xml:space="preserve"> (далее - Региональный портал). </w:t>
      </w:r>
    </w:p>
    <w:p w:rsidR="002A5E05" w:rsidRPr="00025851" w:rsidRDefault="002A5E05" w:rsidP="002A5E05">
      <w:pPr>
        <w:widowControl w:val="0"/>
        <w:ind w:firstLine="709"/>
        <w:jc w:val="both"/>
        <w:rPr>
          <w:sz w:val="28"/>
          <w:szCs w:val="28"/>
        </w:rPr>
      </w:pPr>
      <w:r w:rsidRPr="00025851">
        <w:rPr>
          <w:sz w:val="28"/>
          <w:szCs w:val="28"/>
        </w:rPr>
        <w:t>На Едином и Региональном портале размещается следующая информация:</w:t>
      </w:r>
    </w:p>
    <w:p w:rsidR="002A5E05" w:rsidRDefault="002A5E05" w:rsidP="002A5E05">
      <w:pPr>
        <w:widowControl w:val="0"/>
        <w:ind w:firstLine="709"/>
        <w:jc w:val="both"/>
        <w:rPr>
          <w:sz w:val="28"/>
          <w:szCs w:val="28"/>
        </w:rPr>
      </w:pPr>
      <w:r w:rsidRPr="00025851">
        <w:rPr>
          <w:sz w:val="28"/>
          <w:szCs w:val="28"/>
        </w:rPr>
        <w:t>1) исчерпывающий перечень документов, необходимых для предоставления муниципальной</w:t>
      </w:r>
      <w:r>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5E05" w:rsidRDefault="002A5E05" w:rsidP="002A5E05">
      <w:pPr>
        <w:widowControl w:val="0"/>
        <w:ind w:firstLine="709"/>
        <w:jc w:val="both"/>
        <w:rPr>
          <w:sz w:val="28"/>
          <w:szCs w:val="28"/>
        </w:rPr>
      </w:pPr>
      <w:r>
        <w:rPr>
          <w:sz w:val="28"/>
          <w:szCs w:val="28"/>
        </w:rPr>
        <w:t>2) круг заявителей;</w:t>
      </w:r>
    </w:p>
    <w:p w:rsidR="002A5E05" w:rsidRDefault="002A5E05" w:rsidP="002A5E05">
      <w:pPr>
        <w:widowControl w:val="0"/>
        <w:ind w:firstLine="709"/>
        <w:jc w:val="both"/>
        <w:rPr>
          <w:sz w:val="28"/>
          <w:szCs w:val="28"/>
        </w:rPr>
      </w:pPr>
      <w:r>
        <w:rPr>
          <w:sz w:val="28"/>
          <w:szCs w:val="28"/>
        </w:rPr>
        <w:t>3) срок предоставления муниципальной услуги;</w:t>
      </w:r>
    </w:p>
    <w:p w:rsidR="002A5E05" w:rsidRDefault="002A5E05" w:rsidP="002A5E05">
      <w:pPr>
        <w:widowControl w:val="0"/>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5E05" w:rsidRDefault="002A5E05" w:rsidP="002A5E05">
      <w:pPr>
        <w:widowControl w:val="0"/>
        <w:ind w:firstLine="709"/>
        <w:jc w:val="both"/>
        <w:rPr>
          <w:sz w:val="28"/>
          <w:szCs w:val="28"/>
        </w:rPr>
      </w:pPr>
      <w:r>
        <w:rPr>
          <w:sz w:val="28"/>
          <w:szCs w:val="28"/>
        </w:rPr>
        <w:t xml:space="preserve">5) размер государственной пошлины, взимаемой за предоставление </w:t>
      </w:r>
      <w:r>
        <w:rPr>
          <w:sz w:val="28"/>
          <w:szCs w:val="28"/>
        </w:rPr>
        <w:lastRenderedPageBreak/>
        <w:t>муниципальной услуги;</w:t>
      </w:r>
    </w:p>
    <w:p w:rsidR="002A5E05" w:rsidRDefault="002A5E05" w:rsidP="002A5E05">
      <w:pPr>
        <w:widowControl w:val="0"/>
        <w:ind w:firstLine="709"/>
        <w:jc w:val="both"/>
        <w:rPr>
          <w:sz w:val="28"/>
          <w:szCs w:val="28"/>
        </w:rPr>
      </w:pPr>
      <w:r>
        <w:rPr>
          <w:sz w:val="28"/>
          <w:szCs w:val="28"/>
        </w:rPr>
        <w:t xml:space="preserve">6) исчерпывающий перечень оснований для приостановления или отказа </w:t>
      </w:r>
    </w:p>
    <w:p w:rsidR="002A5E05" w:rsidRDefault="002A5E05" w:rsidP="002A5E05">
      <w:pPr>
        <w:widowControl w:val="0"/>
        <w:ind w:firstLine="709"/>
        <w:jc w:val="both"/>
        <w:rPr>
          <w:sz w:val="28"/>
          <w:szCs w:val="28"/>
        </w:rPr>
      </w:pPr>
      <w:r>
        <w:rPr>
          <w:sz w:val="28"/>
          <w:szCs w:val="28"/>
        </w:rPr>
        <w:t>в предоставлении муниципальной услуги;</w:t>
      </w:r>
    </w:p>
    <w:p w:rsidR="002A5E05" w:rsidRDefault="002A5E05" w:rsidP="002A5E05">
      <w:pPr>
        <w:widowControl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E05" w:rsidRDefault="002A5E05" w:rsidP="002A5E05">
      <w:pPr>
        <w:widowControl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2A5E05" w:rsidRDefault="002A5E05" w:rsidP="002A5E05">
      <w:pPr>
        <w:widowControl w:val="0"/>
        <w:ind w:firstLine="709"/>
        <w:jc w:val="both"/>
        <w:rPr>
          <w:sz w:val="28"/>
          <w:szCs w:val="28"/>
        </w:rPr>
      </w:pPr>
      <w:r>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Смоленской области», предоставляется заявителю бесплатно.</w:t>
      </w:r>
    </w:p>
    <w:p w:rsidR="004E4C30" w:rsidRPr="004E4C30" w:rsidRDefault="002A5E05" w:rsidP="004E4C30">
      <w:pPr>
        <w:widowControl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E05" w:rsidRDefault="002A5E05" w:rsidP="002A5E05">
      <w:pPr>
        <w:widowControl w:val="0"/>
        <w:ind w:firstLine="709"/>
        <w:jc w:val="both"/>
        <w:rPr>
          <w:sz w:val="28"/>
          <w:szCs w:val="28"/>
        </w:rPr>
      </w:pPr>
      <w:r>
        <w:rPr>
          <w:sz w:val="28"/>
          <w:szCs w:val="28"/>
        </w:rPr>
        <w:t>Консультирование по вопросам предоставления муниципальной услуги осуществляется бесплатно.</w:t>
      </w:r>
    </w:p>
    <w:p w:rsidR="002A5E05" w:rsidRDefault="002A5E05" w:rsidP="002A5E05">
      <w:pPr>
        <w:widowControl w:val="0"/>
        <w:ind w:firstLine="709"/>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5E05" w:rsidRDefault="002A5E05" w:rsidP="002A5E05">
      <w:pPr>
        <w:widowControl w:val="0"/>
        <w:ind w:firstLine="709"/>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5E05" w:rsidRDefault="002A5E05" w:rsidP="002A5E05">
      <w:pPr>
        <w:widowControl w:val="0"/>
        <w:ind w:firstLine="709"/>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5E05" w:rsidRDefault="002A5E05" w:rsidP="002A5E05">
      <w:pPr>
        <w:widowControl w:val="0"/>
        <w:ind w:firstLine="709"/>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2A5E05" w:rsidRDefault="002A5E05" w:rsidP="002A5E05">
      <w:pPr>
        <w:widowControl w:val="0"/>
        <w:ind w:firstLine="709"/>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5E05" w:rsidRDefault="002A5E05" w:rsidP="002A5E05">
      <w:pPr>
        <w:ind w:firstLine="851"/>
        <w:jc w:val="both"/>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5E05" w:rsidRDefault="002A5E05" w:rsidP="00643DB0">
      <w:pPr>
        <w:shd w:val="clear" w:color="auto" w:fill="FFFFFF"/>
        <w:ind w:firstLine="709"/>
        <w:jc w:val="both"/>
        <w:textAlignment w:val="baseline"/>
        <w:rPr>
          <w:sz w:val="24"/>
          <w:szCs w:val="24"/>
        </w:rPr>
      </w:pPr>
    </w:p>
    <w:p w:rsidR="00643DB0" w:rsidRPr="00ED6B72" w:rsidRDefault="00643DB0" w:rsidP="00946413">
      <w:pPr>
        <w:shd w:val="clear" w:color="auto" w:fill="FFFFFF"/>
        <w:ind w:firstLine="709"/>
        <w:jc w:val="center"/>
        <w:textAlignment w:val="baseline"/>
        <w:rPr>
          <w:sz w:val="28"/>
          <w:szCs w:val="28"/>
        </w:rPr>
      </w:pPr>
      <w:r w:rsidRPr="00ED6B72">
        <w:rPr>
          <w:b/>
          <w:bCs/>
          <w:sz w:val="28"/>
          <w:szCs w:val="28"/>
        </w:rPr>
        <w:t>2. Стандарт предоставления муниципальной услуги</w:t>
      </w:r>
    </w:p>
    <w:p w:rsidR="00643DB0" w:rsidRPr="00ED6B72" w:rsidRDefault="00643DB0" w:rsidP="00643DB0">
      <w:pPr>
        <w:shd w:val="clear" w:color="auto" w:fill="FFFFFF"/>
        <w:ind w:firstLine="709"/>
        <w:jc w:val="both"/>
        <w:textAlignment w:val="baseline"/>
        <w:rPr>
          <w:sz w:val="28"/>
          <w:szCs w:val="28"/>
        </w:rPr>
      </w:pPr>
      <w:r w:rsidRPr="00ED6B72">
        <w:rPr>
          <w:sz w:val="28"/>
          <w:szCs w:val="28"/>
        </w:rPr>
        <w:lastRenderedPageBreak/>
        <w:t xml:space="preserve">2.1. Муниципальная услуга </w:t>
      </w:r>
      <w:r w:rsidR="00D27039" w:rsidRPr="00D27039">
        <w:rPr>
          <w:sz w:val="28"/>
          <w:szCs w:val="28"/>
        </w:rPr>
        <w:t>«Приватизация муниципального жилищного фонда, расположенного на территории муниципального образования»</w:t>
      </w:r>
      <w:r w:rsidRPr="00ED6B72">
        <w:rPr>
          <w:sz w:val="28"/>
          <w:szCs w:val="28"/>
        </w:rPr>
        <w:t xml:space="preserve"> предоставляется: физическим лицам, заинтересованным в получении данной услуги.</w:t>
      </w:r>
    </w:p>
    <w:p w:rsidR="00643DB0" w:rsidRPr="00ED6B72" w:rsidRDefault="00643DB0" w:rsidP="00643DB0">
      <w:pPr>
        <w:shd w:val="clear" w:color="auto" w:fill="FFFFFF"/>
        <w:ind w:firstLine="709"/>
        <w:jc w:val="both"/>
        <w:textAlignment w:val="baseline"/>
        <w:rPr>
          <w:sz w:val="28"/>
          <w:szCs w:val="28"/>
        </w:rPr>
      </w:pPr>
      <w:r w:rsidRPr="00ED6B72">
        <w:rPr>
          <w:sz w:val="28"/>
          <w:szCs w:val="28"/>
        </w:rPr>
        <w:t>2.2.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w:t>
      </w:r>
    </w:p>
    <w:p w:rsidR="00643DB0" w:rsidRPr="00ED6B72" w:rsidRDefault="00643DB0" w:rsidP="00643DB0">
      <w:pPr>
        <w:shd w:val="clear" w:color="auto" w:fill="FFFFFF"/>
        <w:ind w:firstLine="709"/>
        <w:jc w:val="both"/>
        <w:textAlignment w:val="baseline"/>
        <w:rPr>
          <w:sz w:val="28"/>
          <w:szCs w:val="28"/>
        </w:rPr>
      </w:pPr>
      <w:r w:rsidRPr="00ED6B72">
        <w:rPr>
          <w:sz w:val="28"/>
          <w:szCs w:val="28"/>
        </w:rPr>
        <w:t>2.3. Результатом предоставления муниципальной услуги является:</w:t>
      </w:r>
    </w:p>
    <w:p w:rsidR="00D27039" w:rsidRPr="00D27039" w:rsidRDefault="00D27039" w:rsidP="00D27039">
      <w:pPr>
        <w:ind w:firstLine="900"/>
        <w:jc w:val="both"/>
        <w:rPr>
          <w:sz w:val="28"/>
          <w:szCs w:val="28"/>
        </w:rPr>
      </w:pPr>
      <w:r w:rsidRPr="00D27039">
        <w:rPr>
          <w:sz w:val="28"/>
          <w:szCs w:val="28"/>
        </w:rPr>
        <w:t xml:space="preserve">– заключение договора о бесплатной передаче в собственность граждан занимаемых квартир (жилых домов в  муниципальном жилищном фонде (далее также – жилое помещение) по форме согласно приложению № </w:t>
      </w:r>
      <w:r w:rsidR="00424723">
        <w:rPr>
          <w:sz w:val="28"/>
          <w:szCs w:val="28"/>
        </w:rPr>
        <w:t>2</w:t>
      </w:r>
      <w:r w:rsidRPr="00D27039">
        <w:rPr>
          <w:sz w:val="28"/>
          <w:szCs w:val="28"/>
        </w:rPr>
        <w:t xml:space="preserve"> к настоящему Административному регламенту;</w:t>
      </w:r>
    </w:p>
    <w:p w:rsidR="00D27039" w:rsidRPr="00D27039" w:rsidRDefault="00D27039" w:rsidP="00D27039">
      <w:pPr>
        <w:shd w:val="clear" w:color="auto" w:fill="FFFFFF"/>
        <w:ind w:firstLine="709"/>
        <w:jc w:val="both"/>
        <w:textAlignment w:val="baseline"/>
        <w:rPr>
          <w:sz w:val="28"/>
          <w:szCs w:val="28"/>
        </w:rPr>
      </w:pPr>
      <w:r w:rsidRPr="00D27039">
        <w:rPr>
          <w:sz w:val="28"/>
          <w:szCs w:val="28"/>
        </w:rPr>
        <w:t>- уведомление об отказе в оформлении договора о бесплатной передаче в собственность граждан занимаемых квартир (жилых домов) в  муниципальном жилищном фонде.</w:t>
      </w:r>
    </w:p>
    <w:p w:rsidR="00643DB0" w:rsidRDefault="00643DB0" w:rsidP="00D27039">
      <w:pPr>
        <w:shd w:val="clear" w:color="auto" w:fill="FFFFFF"/>
        <w:ind w:firstLine="709"/>
        <w:jc w:val="both"/>
        <w:textAlignment w:val="baseline"/>
        <w:rPr>
          <w:sz w:val="28"/>
          <w:szCs w:val="28"/>
        </w:rPr>
      </w:pPr>
      <w:r w:rsidRPr="00ED6B72">
        <w:rPr>
          <w:sz w:val="28"/>
          <w:szCs w:val="28"/>
        </w:rPr>
        <w:t xml:space="preserve">2.4. Общий срок предоставления Муниципальной услуги не должен превышать </w:t>
      </w:r>
      <w:r w:rsidR="00345978">
        <w:rPr>
          <w:sz w:val="28"/>
          <w:szCs w:val="28"/>
        </w:rPr>
        <w:t>60</w:t>
      </w:r>
      <w:r w:rsidRPr="00ED6B72">
        <w:rPr>
          <w:sz w:val="28"/>
          <w:szCs w:val="28"/>
        </w:rPr>
        <w:t xml:space="preserve"> календарных дней со дня приема заявления.</w:t>
      </w:r>
    </w:p>
    <w:p w:rsidR="00542A4A" w:rsidRPr="00DC5AF9" w:rsidRDefault="00542A4A" w:rsidP="00542A4A">
      <w:pPr>
        <w:ind w:firstLine="567"/>
        <w:jc w:val="both"/>
        <w:rPr>
          <w:sz w:val="28"/>
          <w:szCs w:val="28"/>
        </w:rPr>
      </w:pPr>
      <w:r>
        <w:rPr>
          <w:sz w:val="28"/>
          <w:szCs w:val="28"/>
        </w:rPr>
        <w:t>2.4.1</w:t>
      </w:r>
      <w:r w:rsidR="004C50B0">
        <w:rPr>
          <w:sz w:val="28"/>
          <w:szCs w:val="28"/>
        </w:rPr>
        <w:t>.</w:t>
      </w:r>
      <w:r>
        <w:rPr>
          <w:sz w:val="28"/>
          <w:szCs w:val="28"/>
        </w:rPr>
        <w:t xml:space="preserve"> </w:t>
      </w:r>
      <w:r w:rsidRPr="00BF6E55">
        <w:rPr>
          <w:sz w:val="28"/>
          <w:szCs w:val="28"/>
        </w:rPr>
        <w:t>В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 настоящего Регламента (при их наличии), в уполномоченный орган.</w:t>
      </w:r>
    </w:p>
    <w:p w:rsidR="00542A4A" w:rsidRPr="00ED6B72" w:rsidRDefault="00542A4A" w:rsidP="00643DB0">
      <w:pPr>
        <w:shd w:val="clear" w:color="auto" w:fill="FFFFFF"/>
        <w:ind w:firstLine="709"/>
        <w:jc w:val="both"/>
        <w:textAlignment w:val="baseline"/>
        <w:rPr>
          <w:sz w:val="28"/>
          <w:szCs w:val="28"/>
        </w:rPr>
      </w:pPr>
    </w:p>
    <w:p w:rsidR="002112E6" w:rsidRDefault="00643DB0" w:rsidP="002112E6">
      <w:pPr>
        <w:ind w:left="-567" w:firstLine="709"/>
        <w:jc w:val="center"/>
        <w:rPr>
          <w:sz w:val="28"/>
          <w:szCs w:val="28"/>
        </w:rPr>
      </w:pPr>
      <w:r w:rsidRPr="00ED6B72">
        <w:rPr>
          <w:sz w:val="28"/>
          <w:szCs w:val="28"/>
        </w:rPr>
        <w:t xml:space="preserve">2.5. </w:t>
      </w:r>
      <w:r w:rsidR="002112E6" w:rsidRPr="002B2EA1">
        <w:rPr>
          <w:sz w:val="28"/>
          <w:szCs w:val="28"/>
        </w:rPr>
        <w:t>Правовые основания предоставления муниципальной услуги</w:t>
      </w:r>
    </w:p>
    <w:p w:rsidR="002112E6" w:rsidRPr="002B2EA1" w:rsidRDefault="002112E6" w:rsidP="002112E6">
      <w:pPr>
        <w:ind w:left="-567" w:firstLine="709"/>
        <w:jc w:val="center"/>
        <w:rPr>
          <w:sz w:val="28"/>
          <w:szCs w:val="28"/>
        </w:rPr>
      </w:pPr>
    </w:p>
    <w:p w:rsidR="002112E6" w:rsidRPr="000C09F1" w:rsidRDefault="002112E6" w:rsidP="002112E6">
      <w:pPr>
        <w:pStyle w:val="ac"/>
        <w:spacing w:after="0"/>
        <w:ind w:left="-567" w:firstLine="1275"/>
        <w:jc w:val="both"/>
        <w:rPr>
          <w:sz w:val="28"/>
          <w:szCs w:val="28"/>
        </w:rPr>
      </w:pPr>
      <w:r w:rsidRPr="000C09F1">
        <w:rPr>
          <w:sz w:val="28"/>
          <w:szCs w:val="28"/>
        </w:rPr>
        <w:t xml:space="preserve">Предоставление муниципальной услуги осуществляется в соответствии </w:t>
      </w:r>
      <w:proofErr w:type="gramStart"/>
      <w:r w:rsidRPr="000C09F1">
        <w:rPr>
          <w:sz w:val="28"/>
          <w:szCs w:val="28"/>
        </w:rPr>
        <w:t>с</w:t>
      </w:r>
      <w:proofErr w:type="gramEnd"/>
      <w:r w:rsidRPr="000C09F1">
        <w:rPr>
          <w:sz w:val="28"/>
          <w:szCs w:val="28"/>
        </w:rPr>
        <w:t>:</w:t>
      </w:r>
    </w:p>
    <w:p w:rsidR="002112E6" w:rsidRPr="000C09F1" w:rsidRDefault="002112E6" w:rsidP="002112E6">
      <w:pPr>
        <w:pStyle w:val="Style7"/>
        <w:widowControl/>
        <w:ind w:left="33" w:right="98"/>
        <w:jc w:val="both"/>
        <w:rPr>
          <w:rStyle w:val="FontStyle46"/>
          <w:rFonts w:eastAsia="Calibri"/>
          <w:sz w:val="28"/>
          <w:szCs w:val="28"/>
        </w:rPr>
      </w:pPr>
      <w:r>
        <w:rPr>
          <w:rStyle w:val="FontStyle46"/>
          <w:rFonts w:eastAsia="Calibri"/>
          <w:sz w:val="28"/>
          <w:szCs w:val="28"/>
        </w:rPr>
        <w:t xml:space="preserve">1. </w:t>
      </w:r>
      <w:r w:rsidRPr="000C09F1">
        <w:rPr>
          <w:rStyle w:val="FontStyle46"/>
          <w:rFonts w:eastAsia="Calibri"/>
          <w:sz w:val="28"/>
          <w:szCs w:val="28"/>
        </w:rPr>
        <w:t>Конституцией Российской Федерации;</w:t>
      </w:r>
    </w:p>
    <w:p w:rsidR="002112E6" w:rsidRPr="000C09F1" w:rsidRDefault="002112E6" w:rsidP="002112E6">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2. </w:t>
      </w:r>
      <w:r w:rsidRPr="000C09F1">
        <w:rPr>
          <w:rStyle w:val="FontStyle46"/>
          <w:rFonts w:eastAsia="Calibri"/>
          <w:sz w:val="28"/>
          <w:szCs w:val="28"/>
        </w:rPr>
        <w:t>Гражданским кодексом Российской Федерации;</w:t>
      </w:r>
    </w:p>
    <w:p w:rsidR="002112E6" w:rsidRPr="000C09F1" w:rsidRDefault="002112E6" w:rsidP="002112E6">
      <w:pPr>
        <w:pStyle w:val="Style7"/>
        <w:widowControl/>
        <w:tabs>
          <w:tab w:val="left" w:pos="709"/>
        </w:tabs>
        <w:ind w:right="98"/>
        <w:jc w:val="both"/>
      </w:pPr>
      <w:r>
        <w:rPr>
          <w:sz w:val="28"/>
          <w:szCs w:val="28"/>
        </w:rPr>
        <w:t xml:space="preserve">3. </w:t>
      </w:r>
      <w:r w:rsidRPr="000C09F1">
        <w:rPr>
          <w:sz w:val="28"/>
          <w:szCs w:val="28"/>
        </w:rPr>
        <w:t xml:space="preserve">Жилищным кодексом Российской Федерации от 29 декабря </w:t>
      </w:r>
      <w:smartTag w:uri="urn:schemas-microsoft-com:office:smarttags" w:element="metricconverter">
        <w:smartTagPr>
          <w:attr w:name="ProductID" w:val="2004 г"/>
        </w:smartTagPr>
        <w:r w:rsidRPr="000C09F1">
          <w:rPr>
            <w:sz w:val="28"/>
            <w:szCs w:val="28"/>
          </w:rPr>
          <w:t>2004 г</w:t>
        </w:r>
      </w:smartTag>
      <w:r w:rsidRPr="000C09F1">
        <w:rPr>
          <w:sz w:val="28"/>
          <w:szCs w:val="28"/>
        </w:rPr>
        <w:t>. № 188-ФЗ;</w:t>
      </w:r>
    </w:p>
    <w:p w:rsidR="002112E6" w:rsidRPr="000C09F1" w:rsidRDefault="002112E6" w:rsidP="002112E6">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4. </w:t>
      </w:r>
      <w:r w:rsidRPr="000C09F1">
        <w:rPr>
          <w:rStyle w:val="FontStyle46"/>
          <w:rFonts w:eastAsia="Calibri"/>
          <w:sz w:val="28"/>
          <w:szCs w:val="28"/>
        </w:rPr>
        <w:t>Семейным кодексом Российской Федерации от 29.12.1995 N 223-ФЗ;</w:t>
      </w:r>
    </w:p>
    <w:p w:rsidR="002112E6" w:rsidRPr="000C09F1" w:rsidRDefault="002112E6" w:rsidP="002112E6">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5. </w:t>
      </w:r>
      <w:r w:rsidRPr="000C09F1">
        <w:rPr>
          <w:rStyle w:val="FontStyle46"/>
          <w:rFonts w:eastAsia="Calibri"/>
          <w:sz w:val="28"/>
          <w:szCs w:val="28"/>
        </w:rPr>
        <w:t>Федеральным законом от 24 апреля 2008 года № 48-ФЗ «Об опеке и попечительстве»;</w:t>
      </w:r>
    </w:p>
    <w:p w:rsidR="002112E6" w:rsidRPr="000C09F1" w:rsidRDefault="002112E6" w:rsidP="002112E6">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6. </w:t>
      </w:r>
      <w:r w:rsidRPr="000C09F1">
        <w:rPr>
          <w:rStyle w:val="FontStyle46"/>
          <w:rFonts w:eastAsia="Calibri"/>
          <w:sz w:val="28"/>
          <w:szCs w:val="28"/>
        </w:rPr>
        <w:t>Законом Смоленской области от 31 января 2008 года № 6-з «Об организации и осуществлении деятельности по опеке и попечительству в Смоленской области»;</w:t>
      </w:r>
    </w:p>
    <w:p w:rsidR="002112E6" w:rsidRPr="002112E6" w:rsidRDefault="002112E6" w:rsidP="002112E6">
      <w:pPr>
        <w:pStyle w:val="Style7"/>
        <w:widowControl/>
        <w:tabs>
          <w:tab w:val="left" w:pos="709"/>
        </w:tabs>
        <w:ind w:left="33" w:right="98"/>
        <w:jc w:val="both"/>
        <w:rPr>
          <w:rFonts w:eastAsia="Calibri"/>
          <w:sz w:val="28"/>
          <w:szCs w:val="28"/>
        </w:rPr>
      </w:pPr>
      <w:r>
        <w:rPr>
          <w:bCs/>
          <w:sz w:val="28"/>
          <w:szCs w:val="28"/>
        </w:rPr>
        <w:t xml:space="preserve">7. </w:t>
      </w:r>
      <w:r w:rsidRPr="000C09F1">
        <w:rPr>
          <w:bCs/>
          <w:sz w:val="28"/>
          <w:szCs w:val="28"/>
        </w:rPr>
        <w:t xml:space="preserve">Законом Российской Федерации от 4 июля </w:t>
      </w:r>
      <w:smartTag w:uri="urn:schemas-microsoft-com:office:smarttags" w:element="metricconverter">
        <w:smartTagPr>
          <w:attr w:name="ProductID" w:val="1991 г"/>
        </w:smartTagPr>
        <w:r w:rsidRPr="000C09F1">
          <w:rPr>
            <w:bCs/>
            <w:sz w:val="28"/>
            <w:szCs w:val="28"/>
          </w:rPr>
          <w:t>1991 г</w:t>
        </w:r>
      </w:smartTag>
      <w:r w:rsidRPr="000C09F1">
        <w:rPr>
          <w:bCs/>
          <w:sz w:val="28"/>
          <w:szCs w:val="28"/>
        </w:rPr>
        <w:t>. № 1541-1 «О приватизации жилищного фонда в Российской Федерации»</w:t>
      </w:r>
      <w:r w:rsidRPr="000C09F1">
        <w:rPr>
          <w:rStyle w:val="FontStyle46"/>
          <w:rFonts w:eastAsia="Calibri"/>
          <w:sz w:val="28"/>
          <w:szCs w:val="28"/>
        </w:rPr>
        <w:t>;</w:t>
      </w:r>
    </w:p>
    <w:p w:rsidR="002112E6" w:rsidRPr="000C09F1" w:rsidRDefault="002112E6" w:rsidP="002112E6">
      <w:pPr>
        <w:pStyle w:val="Style7"/>
        <w:widowControl/>
        <w:ind w:right="98"/>
        <w:jc w:val="both"/>
        <w:rPr>
          <w:rStyle w:val="FontStyle46"/>
          <w:rFonts w:eastAsia="Calibri"/>
          <w:sz w:val="28"/>
          <w:szCs w:val="28"/>
        </w:rPr>
      </w:pPr>
      <w:r>
        <w:rPr>
          <w:rStyle w:val="FontStyle46"/>
          <w:rFonts w:eastAsia="Calibri"/>
          <w:sz w:val="28"/>
          <w:szCs w:val="28"/>
        </w:rPr>
        <w:t xml:space="preserve">8. </w:t>
      </w:r>
      <w:r w:rsidRPr="000C09F1">
        <w:rPr>
          <w:rStyle w:val="FontStyle46"/>
          <w:rFonts w:eastAsia="Calibri"/>
          <w:sz w:val="28"/>
          <w:szCs w:val="28"/>
        </w:rPr>
        <w:t>Федеральным законом от 2 мая 2006 года № 59-ФЗ «О порядке рассмотрения обращений граждан Российской Федерации»;</w:t>
      </w:r>
    </w:p>
    <w:p w:rsidR="002112E6" w:rsidRPr="000C09F1" w:rsidRDefault="002112E6" w:rsidP="002112E6">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9. </w:t>
      </w:r>
      <w:r w:rsidRPr="000C09F1">
        <w:rPr>
          <w:rStyle w:val="FontStyle46"/>
          <w:rFonts w:eastAsia="Calibri"/>
          <w:sz w:val="28"/>
          <w:szCs w:val="28"/>
        </w:rPr>
        <w:t>Федеральным законом от 6 октября 2003 года № 131-Ф3 «Об общих принципах организации местного самоуправления в Российской Федерации»;</w:t>
      </w:r>
    </w:p>
    <w:p w:rsidR="002112E6" w:rsidRDefault="002112E6" w:rsidP="002112E6">
      <w:pPr>
        <w:pStyle w:val="Style7"/>
        <w:widowControl/>
        <w:tabs>
          <w:tab w:val="left" w:pos="709"/>
        </w:tabs>
        <w:ind w:left="33" w:right="98"/>
        <w:jc w:val="both"/>
        <w:rPr>
          <w:rStyle w:val="FontStyle46"/>
          <w:rFonts w:eastAsia="Calibri"/>
          <w:sz w:val="28"/>
          <w:szCs w:val="28"/>
        </w:rPr>
      </w:pPr>
      <w:r>
        <w:rPr>
          <w:rStyle w:val="FontStyle46"/>
          <w:rFonts w:eastAsia="Calibri"/>
          <w:sz w:val="28"/>
          <w:szCs w:val="28"/>
        </w:rPr>
        <w:t xml:space="preserve">10. </w:t>
      </w:r>
      <w:r w:rsidRPr="000C09F1">
        <w:rPr>
          <w:rStyle w:val="FontStyle46"/>
          <w:rFonts w:eastAsia="Calibri"/>
          <w:sz w:val="28"/>
          <w:szCs w:val="28"/>
        </w:rPr>
        <w:t xml:space="preserve">Федеральным законом от 27 июля 2010 года </w:t>
      </w:r>
      <w:r w:rsidRPr="000C09F1">
        <w:rPr>
          <w:rStyle w:val="FontStyle46"/>
          <w:rFonts w:eastAsia="Calibri"/>
          <w:sz w:val="28"/>
          <w:szCs w:val="28"/>
          <w:lang w:val="en-US"/>
        </w:rPr>
        <w:t>N</w:t>
      </w:r>
      <w:r w:rsidRPr="000C09F1">
        <w:rPr>
          <w:rStyle w:val="FontStyle46"/>
          <w:rFonts w:eastAsia="Calibri"/>
          <w:sz w:val="28"/>
          <w:szCs w:val="28"/>
        </w:rPr>
        <w:t xml:space="preserve"> 210-ФЗ «Об организации предоставления государственных и муниципальных услуг»;</w:t>
      </w:r>
    </w:p>
    <w:p w:rsidR="00086DB7" w:rsidRDefault="00086DB7" w:rsidP="002112E6">
      <w:pPr>
        <w:pStyle w:val="Style7"/>
        <w:widowControl/>
        <w:tabs>
          <w:tab w:val="left" w:pos="709"/>
        </w:tabs>
        <w:ind w:left="33" w:right="98"/>
        <w:jc w:val="both"/>
        <w:rPr>
          <w:sz w:val="28"/>
          <w:szCs w:val="28"/>
        </w:rPr>
      </w:pPr>
      <w:r>
        <w:rPr>
          <w:rStyle w:val="FontStyle46"/>
          <w:rFonts w:eastAsia="Calibri"/>
          <w:sz w:val="28"/>
          <w:szCs w:val="28"/>
        </w:rPr>
        <w:t xml:space="preserve">11. Устав </w:t>
      </w:r>
      <w:r>
        <w:rPr>
          <w:sz w:val="28"/>
          <w:szCs w:val="28"/>
        </w:rPr>
        <w:t>Руханского сельского поселения Ершичского района Смоленской области;</w:t>
      </w:r>
    </w:p>
    <w:p w:rsidR="00086DB7" w:rsidRPr="000C09F1" w:rsidRDefault="00086DB7" w:rsidP="002112E6">
      <w:pPr>
        <w:pStyle w:val="Style7"/>
        <w:widowControl/>
        <w:tabs>
          <w:tab w:val="left" w:pos="709"/>
        </w:tabs>
        <w:ind w:left="33" w:right="98"/>
        <w:jc w:val="both"/>
        <w:rPr>
          <w:rStyle w:val="FontStyle46"/>
          <w:rFonts w:eastAsia="Calibri"/>
          <w:sz w:val="28"/>
          <w:szCs w:val="28"/>
        </w:rPr>
      </w:pPr>
      <w:r>
        <w:rPr>
          <w:sz w:val="28"/>
          <w:szCs w:val="28"/>
        </w:rPr>
        <w:t>12. Настоящий регламент.</w:t>
      </w:r>
    </w:p>
    <w:p w:rsidR="002112E6" w:rsidRDefault="002112E6" w:rsidP="002112E6">
      <w:pPr>
        <w:jc w:val="both"/>
        <w:rPr>
          <w:rStyle w:val="FontStyle46"/>
          <w:rFonts w:eastAsia="Calibri"/>
          <w:sz w:val="28"/>
          <w:szCs w:val="28"/>
        </w:rPr>
      </w:pPr>
    </w:p>
    <w:p w:rsidR="002112E6" w:rsidRDefault="002112E6" w:rsidP="002112E6">
      <w:pPr>
        <w:jc w:val="both"/>
        <w:rPr>
          <w:rStyle w:val="FontStyle46"/>
          <w:rFonts w:eastAsia="Calibri"/>
          <w:sz w:val="28"/>
          <w:szCs w:val="28"/>
        </w:rPr>
      </w:pPr>
    </w:p>
    <w:p w:rsidR="008D6511" w:rsidRDefault="00643DB0" w:rsidP="00086DB7">
      <w:pPr>
        <w:jc w:val="center"/>
        <w:rPr>
          <w:sz w:val="28"/>
          <w:szCs w:val="28"/>
        </w:rPr>
      </w:pPr>
      <w:r>
        <w:rPr>
          <w:sz w:val="28"/>
          <w:szCs w:val="28"/>
        </w:rPr>
        <w:lastRenderedPageBreak/>
        <w:t xml:space="preserve">2.6. </w:t>
      </w:r>
      <w:r w:rsidR="008D6511">
        <w:rPr>
          <w:sz w:val="28"/>
          <w:szCs w:val="28"/>
        </w:rPr>
        <w:t xml:space="preserve"> </w:t>
      </w:r>
      <w:bookmarkStart w:id="0" w:name="Par183"/>
      <w:bookmarkEnd w:id="0"/>
      <w:r w:rsidR="00CB5243">
        <w:rPr>
          <w:sz w:val="28"/>
          <w:szCs w:val="28"/>
        </w:rPr>
        <w:t>П</w:t>
      </w:r>
      <w:r w:rsidR="008D6511">
        <w:rPr>
          <w:sz w:val="28"/>
          <w:szCs w:val="28"/>
        </w:rPr>
        <w:t>еречень документов, необходимых для предоставления муниципальной услуги:</w:t>
      </w:r>
    </w:p>
    <w:p w:rsidR="008D6511" w:rsidRDefault="008D6511" w:rsidP="00086DB7">
      <w:pPr>
        <w:pStyle w:val="a3"/>
        <w:spacing w:line="240" w:lineRule="atLeast"/>
        <w:jc w:val="both"/>
        <w:rPr>
          <w:sz w:val="28"/>
          <w:szCs w:val="28"/>
        </w:rPr>
      </w:pPr>
      <w:r>
        <w:rPr>
          <w:sz w:val="28"/>
          <w:szCs w:val="28"/>
        </w:rPr>
        <w:t>2.6.1. Документы, предоставляемы заявителем самостоятельно:</w:t>
      </w:r>
    </w:p>
    <w:p w:rsidR="00CB5243" w:rsidRPr="00AE656A" w:rsidRDefault="00CB5243" w:rsidP="00CB5243">
      <w:pPr>
        <w:spacing w:before="100" w:beforeAutospacing="1" w:after="100" w:afterAutospacing="1"/>
        <w:ind w:firstLine="709"/>
        <w:jc w:val="both"/>
        <w:rPr>
          <w:sz w:val="28"/>
          <w:szCs w:val="28"/>
        </w:rPr>
      </w:pPr>
      <w:r w:rsidRPr="00AE656A">
        <w:rPr>
          <w:sz w:val="28"/>
          <w:szCs w:val="28"/>
        </w:rPr>
        <w:t>1) документ, удостоверяющий личность заявителя, представителя заявителя;</w:t>
      </w:r>
    </w:p>
    <w:p w:rsidR="00CB5243" w:rsidRPr="00AE656A" w:rsidRDefault="00CB5243" w:rsidP="00CB5243">
      <w:pPr>
        <w:spacing w:before="100" w:beforeAutospacing="1" w:after="100" w:afterAutospacing="1"/>
        <w:ind w:firstLine="709"/>
        <w:jc w:val="both"/>
        <w:rPr>
          <w:sz w:val="28"/>
          <w:szCs w:val="28"/>
        </w:rPr>
      </w:pPr>
      <w:r w:rsidRPr="00AE656A">
        <w:rPr>
          <w:sz w:val="28"/>
          <w:szCs w:val="28"/>
        </w:rPr>
        <w:t>2) документ, удостоверяющий права (полномочия) представителя физического лица, если с заявлением обращается представитель заявителя;</w:t>
      </w:r>
    </w:p>
    <w:p w:rsidR="00CB5243" w:rsidRPr="00AE656A" w:rsidRDefault="00CB5243" w:rsidP="00CB5243">
      <w:pPr>
        <w:spacing w:before="100" w:beforeAutospacing="1" w:after="100" w:afterAutospacing="1"/>
        <w:ind w:firstLine="709"/>
        <w:jc w:val="both"/>
        <w:rPr>
          <w:sz w:val="28"/>
          <w:szCs w:val="28"/>
        </w:rPr>
      </w:pPr>
      <w:r w:rsidRPr="00AE656A">
        <w:rPr>
          <w:sz w:val="28"/>
          <w:szCs w:val="28"/>
        </w:rPr>
        <w:t xml:space="preserve">3)  документ, подтверждающий право граждан на пользование жилым помещением; </w:t>
      </w:r>
    </w:p>
    <w:p w:rsidR="00CB5243" w:rsidRPr="00AE656A" w:rsidRDefault="00CB5243" w:rsidP="00CB5243">
      <w:pPr>
        <w:spacing w:before="100" w:beforeAutospacing="1" w:after="100" w:afterAutospacing="1"/>
        <w:ind w:firstLine="709"/>
        <w:jc w:val="both"/>
        <w:rPr>
          <w:sz w:val="28"/>
          <w:szCs w:val="28"/>
        </w:rPr>
      </w:pPr>
      <w:r w:rsidRPr="00AE656A">
        <w:rPr>
          <w:sz w:val="28"/>
          <w:szCs w:val="28"/>
        </w:rPr>
        <w:t>4) предварительное разрешение органов опеки и попечительства на передачу в собственность несовершеннолетним в возрасте до 14 лет жилых помещений, в которых проживают исключительно данные несовершеннолетние;</w:t>
      </w:r>
    </w:p>
    <w:p w:rsidR="00CB5243" w:rsidRPr="00AE656A" w:rsidRDefault="00CB5243" w:rsidP="00CB5243">
      <w:pPr>
        <w:spacing w:before="100" w:beforeAutospacing="1" w:after="100" w:afterAutospacing="1"/>
        <w:ind w:firstLine="709"/>
        <w:jc w:val="both"/>
        <w:rPr>
          <w:sz w:val="28"/>
          <w:szCs w:val="28"/>
        </w:rPr>
      </w:pPr>
      <w:r w:rsidRPr="00AE656A">
        <w:rPr>
          <w:sz w:val="28"/>
          <w:szCs w:val="28"/>
        </w:rPr>
        <w:t>5) согласие органов опеки и попечительства на передачу в собственность несовершеннолетним в возрасте от 14 до 18 лет жилых помещений, в которых проживают исключительно данные несовершеннолетние;</w:t>
      </w:r>
    </w:p>
    <w:p w:rsidR="00CB5243" w:rsidRPr="00AE656A" w:rsidRDefault="00CB5243" w:rsidP="00CB5243">
      <w:pPr>
        <w:spacing w:before="100" w:beforeAutospacing="1" w:after="100" w:afterAutospacing="1"/>
        <w:ind w:firstLine="709"/>
        <w:jc w:val="both"/>
        <w:rPr>
          <w:sz w:val="28"/>
          <w:szCs w:val="28"/>
        </w:rPr>
      </w:pPr>
      <w:r w:rsidRPr="00AE656A">
        <w:rPr>
          <w:sz w:val="28"/>
          <w:szCs w:val="28"/>
        </w:rPr>
        <w:t>6) документы, подтверждающие однократность участия в приватизации:</w:t>
      </w:r>
    </w:p>
    <w:p w:rsidR="00CB5243" w:rsidRPr="00AE656A" w:rsidRDefault="00CB5243" w:rsidP="00CB5243">
      <w:pPr>
        <w:spacing w:before="100" w:beforeAutospacing="1" w:after="100" w:afterAutospacing="1"/>
        <w:ind w:firstLine="709"/>
        <w:jc w:val="both"/>
        <w:rPr>
          <w:sz w:val="28"/>
          <w:szCs w:val="28"/>
        </w:rPr>
      </w:pPr>
      <w:r w:rsidRPr="00AE656A">
        <w:rPr>
          <w:sz w:val="28"/>
          <w:szCs w:val="28"/>
        </w:rPr>
        <w:t xml:space="preserve">- справки </w:t>
      </w:r>
      <w:proofErr w:type="gramStart"/>
      <w:r w:rsidRPr="00AE656A">
        <w:rPr>
          <w:sz w:val="28"/>
          <w:szCs w:val="28"/>
        </w:rPr>
        <w:t>о</w:t>
      </w:r>
      <w:proofErr w:type="gramEnd"/>
      <w:r w:rsidRPr="00AE656A">
        <w:rPr>
          <w:sz w:val="28"/>
          <w:szCs w:val="28"/>
        </w:rPr>
        <w:t xml:space="preserve"> </w:t>
      </w:r>
      <w:proofErr w:type="gramStart"/>
      <w:r w:rsidRPr="00AE656A">
        <w:rPr>
          <w:sz w:val="28"/>
          <w:szCs w:val="28"/>
        </w:rPr>
        <w:t>проживающих</w:t>
      </w:r>
      <w:proofErr w:type="gramEnd"/>
      <w:r w:rsidRPr="00AE656A">
        <w:rPr>
          <w:sz w:val="28"/>
          <w:szCs w:val="28"/>
        </w:rPr>
        <w:t xml:space="preserve"> со всех мест жительства за период с 1991 года;</w:t>
      </w:r>
    </w:p>
    <w:p w:rsidR="00CB5243" w:rsidRPr="00115057" w:rsidRDefault="00CB5243" w:rsidP="00CB5243">
      <w:pPr>
        <w:spacing w:before="100" w:beforeAutospacing="1" w:after="100" w:afterAutospacing="1"/>
        <w:ind w:firstLine="709"/>
        <w:jc w:val="both"/>
        <w:rPr>
          <w:sz w:val="28"/>
          <w:szCs w:val="28"/>
        </w:rPr>
      </w:pPr>
      <w:r w:rsidRPr="00115057">
        <w:rPr>
          <w:sz w:val="28"/>
          <w:szCs w:val="28"/>
        </w:rPr>
        <w:t>- справки органов технической инвентаризации со всех мест жительства, содержащие сведения о не использовании заявителями права на приватизацию жилья;</w:t>
      </w:r>
    </w:p>
    <w:p w:rsidR="00CB5243" w:rsidRPr="00115057" w:rsidRDefault="00CB5243" w:rsidP="00CB5243">
      <w:pPr>
        <w:spacing w:before="100" w:beforeAutospacing="1" w:after="100" w:afterAutospacing="1"/>
        <w:ind w:firstLine="709"/>
        <w:jc w:val="both"/>
        <w:rPr>
          <w:sz w:val="28"/>
          <w:szCs w:val="28"/>
        </w:rPr>
      </w:pPr>
      <w:r w:rsidRPr="00115057">
        <w:rPr>
          <w:sz w:val="28"/>
          <w:szCs w:val="28"/>
        </w:rPr>
        <w:t>7) документ органа технической инвентаризации недвижимого имущества, содержащий описание приватизируемого жилого помещения и сведения о его инвентаризационной стоимости (технический и кадастровый паспорта).</w:t>
      </w:r>
    </w:p>
    <w:p w:rsidR="00CB5243" w:rsidRDefault="00CB5243" w:rsidP="00BC5621">
      <w:pPr>
        <w:spacing w:before="100" w:beforeAutospacing="1" w:after="100" w:afterAutospacing="1"/>
        <w:ind w:firstLine="709"/>
        <w:jc w:val="both"/>
        <w:rPr>
          <w:sz w:val="28"/>
          <w:szCs w:val="28"/>
        </w:rPr>
      </w:pPr>
      <w:r w:rsidRPr="00115057">
        <w:rPr>
          <w:sz w:val="28"/>
          <w:szCs w:val="28"/>
        </w:rPr>
        <w:t>Заявители имеют право представлять и другие документы, подтверждающие их право на участие в приватизацию.</w:t>
      </w:r>
    </w:p>
    <w:p w:rsidR="00BC5621" w:rsidRPr="00193A34" w:rsidRDefault="00BC5621" w:rsidP="00BC5621">
      <w:pPr>
        <w:shd w:val="clear" w:color="auto" w:fill="FFFFFF"/>
        <w:spacing w:line="315" w:lineRule="atLeast"/>
        <w:ind w:firstLine="540"/>
        <w:jc w:val="both"/>
        <w:rPr>
          <w:sz w:val="26"/>
          <w:szCs w:val="26"/>
        </w:rPr>
      </w:pPr>
      <w:r>
        <w:rPr>
          <w:sz w:val="28"/>
          <w:szCs w:val="28"/>
        </w:rPr>
        <w:t>2.6.2.</w:t>
      </w:r>
      <w:r w:rsidRPr="00BC5621">
        <w:rPr>
          <w:b/>
          <w:bCs/>
          <w:sz w:val="28"/>
          <w:szCs w:val="28"/>
        </w:rPr>
        <w:t xml:space="preserve"> </w:t>
      </w:r>
      <w:r>
        <w:rPr>
          <w:sz w:val="28"/>
          <w:szCs w:val="28"/>
        </w:rPr>
        <w:t xml:space="preserve">В соответствии частью 1 статьи 7 Федерального закона от 27.07.2010 № 210-ФЗ «Об организации предоставления государственных и муниципальных услуг» (далее – Федерального закона) </w:t>
      </w:r>
      <w:r w:rsidRPr="00193A34">
        <w:rPr>
          <w:rStyle w:val="blk"/>
          <w:sz w:val="28"/>
          <w:szCs w:val="28"/>
        </w:rPr>
        <w:t>администрация не вправе требовать от заявителя</w:t>
      </w:r>
      <w:r w:rsidRPr="00193A34">
        <w:rPr>
          <w:rStyle w:val="blk"/>
          <w:sz w:val="26"/>
          <w:szCs w:val="26"/>
        </w:rPr>
        <w:t>:</w:t>
      </w:r>
    </w:p>
    <w:p w:rsidR="00BC5621" w:rsidRPr="00193A34" w:rsidRDefault="00BC5621" w:rsidP="00BC5621">
      <w:pPr>
        <w:shd w:val="clear" w:color="auto" w:fill="FFFFFF"/>
        <w:spacing w:line="315" w:lineRule="atLeast"/>
        <w:ind w:firstLine="540"/>
        <w:jc w:val="both"/>
        <w:rPr>
          <w:sz w:val="28"/>
          <w:szCs w:val="28"/>
        </w:rPr>
      </w:pPr>
      <w:r w:rsidRPr="00193A34">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5621" w:rsidRPr="00193A34" w:rsidRDefault="00BC5621" w:rsidP="00BC5621">
      <w:pPr>
        <w:shd w:val="clear" w:color="auto" w:fill="FFFFFF"/>
        <w:spacing w:line="315" w:lineRule="atLeast"/>
        <w:ind w:firstLine="540"/>
        <w:jc w:val="both"/>
        <w:rPr>
          <w:rStyle w:val="blk"/>
          <w:sz w:val="28"/>
          <w:szCs w:val="28"/>
        </w:rPr>
      </w:pPr>
      <w:proofErr w:type="gramStart"/>
      <w:r w:rsidRPr="00193A34">
        <w:rPr>
          <w:rStyle w:val="blk"/>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w:t>
      </w:r>
      <w:r w:rsidRPr="00193A34">
        <w:rPr>
          <w:rStyle w:val="blk"/>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193A34">
          <w:rPr>
            <w:rStyle w:val="a9"/>
            <w:color w:val="666699"/>
            <w:sz w:val="28"/>
            <w:szCs w:val="28"/>
          </w:rPr>
          <w:t>частью 1 статьи 1</w:t>
        </w:r>
      </w:hyperlink>
      <w:r w:rsidRPr="00193A34">
        <w:rPr>
          <w:rStyle w:val="blk"/>
          <w:sz w:val="28"/>
          <w:szCs w:val="28"/>
        </w:rPr>
        <w:t> настоящего Федерального закона государственных и муниципальных услуг, в соответствии с нормативными правовыми актами</w:t>
      </w:r>
      <w:proofErr w:type="gramEnd"/>
      <w:r w:rsidRPr="00193A34">
        <w:rPr>
          <w:rStyle w:val="blk"/>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193A34">
          <w:rPr>
            <w:rStyle w:val="a9"/>
            <w:color w:val="666699"/>
            <w:sz w:val="28"/>
            <w:szCs w:val="28"/>
          </w:rPr>
          <w:t>частью 6</w:t>
        </w:r>
      </w:hyperlink>
      <w:r w:rsidRPr="00193A34">
        <w:rPr>
          <w:rStyle w:val="blk"/>
          <w:sz w:val="28"/>
          <w:szCs w:val="28"/>
        </w:rPr>
        <w:t>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5621" w:rsidRPr="00193A34" w:rsidRDefault="00BC5621" w:rsidP="00BC5621">
      <w:pPr>
        <w:shd w:val="clear" w:color="auto" w:fill="FFFFFF"/>
        <w:spacing w:line="315" w:lineRule="atLeast"/>
        <w:ind w:firstLine="540"/>
        <w:jc w:val="both"/>
        <w:rPr>
          <w:sz w:val="28"/>
          <w:szCs w:val="28"/>
        </w:rPr>
      </w:pPr>
      <w:r w:rsidRPr="00193A34">
        <w:rPr>
          <w:rStyle w:val="blk"/>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339" w:history="1">
        <w:r w:rsidRPr="00193A34">
          <w:rPr>
            <w:rStyle w:val="a9"/>
            <w:color w:val="666699"/>
            <w:sz w:val="28"/>
            <w:szCs w:val="28"/>
          </w:rPr>
          <w:t>части 1 статьи 9</w:t>
        </w:r>
      </w:hyperlink>
      <w:r w:rsidRPr="00193A34">
        <w:rPr>
          <w:rStyle w:val="blk"/>
          <w:sz w:val="28"/>
          <w:szCs w:val="28"/>
        </w:rPr>
        <w:t> настоящего Федерального закона;</w:t>
      </w:r>
    </w:p>
    <w:p w:rsidR="00BC5621" w:rsidRPr="00E14047" w:rsidRDefault="00BC5621" w:rsidP="00BC5621">
      <w:pPr>
        <w:tabs>
          <w:tab w:val="left" w:pos="6096"/>
        </w:tabs>
        <w:ind w:firstLine="709"/>
        <w:jc w:val="both"/>
        <w:rPr>
          <w:sz w:val="28"/>
          <w:szCs w:val="28"/>
        </w:rPr>
      </w:pPr>
      <w:r>
        <w:rPr>
          <w:sz w:val="28"/>
          <w:szCs w:val="28"/>
        </w:rPr>
        <w:t>4</w:t>
      </w:r>
      <w:r w:rsidRPr="00E14047">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5621" w:rsidRPr="00E14047" w:rsidRDefault="00BC5621" w:rsidP="00BC5621">
      <w:pPr>
        <w:tabs>
          <w:tab w:val="left" w:pos="6096"/>
        </w:tabs>
        <w:ind w:firstLine="709"/>
        <w:jc w:val="both"/>
        <w:rPr>
          <w:sz w:val="28"/>
          <w:szCs w:val="28"/>
        </w:rPr>
      </w:pPr>
      <w:r w:rsidRPr="00E1404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5621" w:rsidRPr="00E14047" w:rsidRDefault="00BC5621" w:rsidP="00BC5621">
      <w:pPr>
        <w:tabs>
          <w:tab w:val="left" w:pos="6096"/>
        </w:tabs>
        <w:ind w:firstLine="709"/>
        <w:jc w:val="both"/>
        <w:rPr>
          <w:sz w:val="28"/>
          <w:szCs w:val="28"/>
        </w:rPr>
      </w:pPr>
      <w:r w:rsidRPr="00E1404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5621" w:rsidRPr="00E14047" w:rsidRDefault="00BC5621" w:rsidP="00BC5621">
      <w:pPr>
        <w:tabs>
          <w:tab w:val="left" w:pos="6096"/>
        </w:tabs>
        <w:ind w:firstLine="709"/>
        <w:jc w:val="both"/>
        <w:rPr>
          <w:sz w:val="28"/>
          <w:szCs w:val="28"/>
        </w:rPr>
      </w:pPr>
      <w:r w:rsidRPr="00DF69AC">
        <w:rPr>
          <w:sz w:val="28"/>
          <w:szCs w:val="28"/>
        </w:rPr>
        <w:t>в</w:t>
      </w:r>
      <w:r w:rsidRPr="00E1404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5621" w:rsidRPr="00115057" w:rsidRDefault="00BC5621" w:rsidP="00BC5621">
      <w:pPr>
        <w:ind w:firstLine="709"/>
        <w:jc w:val="both"/>
        <w:rPr>
          <w:sz w:val="28"/>
          <w:szCs w:val="28"/>
        </w:rPr>
      </w:pPr>
      <w:proofErr w:type="gramStart"/>
      <w:r w:rsidRPr="007443C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7443CA">
          <w:rPr>
            <w:rStyle w:val="a9"/>
            <w:sz w:val="28"/>
            <w:szCs w:val="28"/>
          </w:rPr>
          <w:t>частью 1.1 статьи 16</w:t>
        </w:r>
      </w:hyperlink>
      <w:r w:rsidRPr="007443CA">
        <w:rPr>
          <w:sz w:val="28"/>
          <w:szCs w:val="28"/>
        </w:rPr>
        <w:t>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443CA">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7443CA">
        <w:rPr>
          <w:sz w:val="28"/>
          <w:szCs w:val="28"/>
        </w:rPr>
        <w:t>организации, предусмотренной </w:t>
      </w:r>
      <w:hyperlink r:id="rId15" w:anchor="dst100352" w:history="1">
        <w:r w:rsidRPr="007443CA">
          <w:rPr>
            <w:rStyle w:val="a9"/>
            <w:sz w:val="28"/>
            <w:szCs w:val="28"/>
          </w:rPr>
          <w:t>частью 1.1 статьи 16</w:t>
        </w:r>
      </w:hyperlink>
      <w:r w:rsidRPr="007443CA">
        <w:rPr>
          <w:sz w:val="28"/>
          <w:szCs w:val="28"/>
        </w:rPr>
        <w:t> настоящего Федерального закона уведомляется</w:t>
      </w:r>
      <w:proofErr w:type="gramEnd"/>
      <w:r w:rsidRPr="007443CA">
        <w:rPr>
          <w:sz w:val="28"/>
          <w:szCs w:val="28"/>
        </w:rPr>
        <w:t xml:space="preserve"> заявитель, а также приносятся извин</w:t>
      </w:r>
      <w:r>
        <w:rPr>
          <w:sz w:val="28"/>
          <w:szCs w:val="28"/>
        </w:rPr>
        <w:t>ения за доставленные неудобства</w:t>
      </w:r>
      <w:r w:rsidRPr="007443CA">
        <w:rPr>
          <w:sz w:val="28"/>
          <w:szCs w:val="28"/>
        </w:rPr>
        <w:t>;</w:t>
      </w:r>
    </w:p>
    <w:p w:rsidR="00BC5621" w:rsidRPr="00115057" w:rsidRDefault="008D6511" w:rsidP="00BC5621">
      <w:pPr>
        <w:tabs>
          <w:tab w:val="left" w:pos="1276"/>
          <w:tab w:val="left" w:pos="1429"/>
        </w:tabs>
        <w:ind w:firstLine="567"/>
        <w:jc w:val="both"/>
        <w:rPr>
          <w:sz w:val="28"/>
          <w:szCs w:val="28"/>
        </w:rPr>
      </w:pPr>
      <w:r>
        <w:rPr>
          <w:sz w:val="28"/>
          <w:szCs w:val="28"/>
        </w:rPr>
        <w:lastRenderedPageBreak/>
        <w:t xml:space="preserve">2.6.3. </w:t>
      </w:r>
      <w:r w:rsidRPr="00A678D0">
        <w:rPr>
          <w:sz w:val="28"/>
          <w:szCs w:val="28"/>
        </w:rPr>
        <w:t xml:space="preserve">Документы, указанные в пункте 2.6.2 настоящего Регламента, </w:t>
      </w:r>
      <w:r w:rsidR="00BC5621" w:rsidRPr="00115057">
        <w:rPr>
          <w:sz w:val="28"/>
          <w:szCs w:val="28"/>
        </w:rPr>
        <w:t>представляемые заявителем, представителем заявителя должны соответствовать следующим требованиям:</w:t>
      </w:r>
    </w:p>
    <w:p w:rsidR="00BC5621" w:rsidRPr="00115057" w:rsidRDefault="00BC5621" w:rsidP="00BC5621">
      <w:pPr>
        <w:spacing w:before="100" w:beforeAutospacing="1" w:after="100" w:afterAutospacing="1"/>
        <w:ind w:firstLine="709"/>
        <w:jc w:val="both"/>
        <w:rPr>
          <w:sz w:val="28"/>
          <w:szCs w:val="28"/>
        </w:rPr>
      </w:pPr>
      <w:r w:rsidRPr="00115057">
        <w:rPr>
          <w:sz w:val="28"/>
          <w:szCs w:val="28"/>
        </w:rPr>
        <w:t>1) тексты документов написаны разборчиво;</w:t>
      </w:r>
    </w:p>
    <w:p w:rsidR="00BC5621" w:rsidRPr="00115057" w:rsidRDefault="00BC5621" w:rsidP="00BC5621">
      <w:pPr>
        <w:spacing w:before="100" w:beforeAutospacing="1" w:after="100" w:afterAutospacing="1"/>
        <w:ind w:firstLine="709"/>
        <w:jc w:val="both"/>
        <w:rPr>
          <w:sz w:val="28"/>
          <w:szCs w:val="28"/>
        </w:rPr>
      </w:pPr>
      <w:r w:rsidRPr="00115057">
        <w:rPr>
          <w:sz w:val="28"/>
          <w:szCs w:val="28"/>
        </w:rPr>
        <w:t>2) фамилия, имя, отчество заявителя, адрес его места жительства, телефон (при наличии) написаны полностью;</w:t>
      </w:r>
    </w:p>
    <w:p w:rsidR="00BC5621" w:rsidRPr="00115057" w:rsidRDefault="00BC5621" w:rsidP="00BC5621">
      <w:pPr>
        <w:spacing w:before="100" w:beforeAutospacing="1" w:after="100" w:afterAutospacing="1"/>
        <w:ind w:firstLine="709"/>
        <w:jc w:val="both"/>
        <w:rPr>
          <w:sz w:val="28"/>
          <w:szCs w:val="28"/>
        </w:rPr>
      </w:pPr>
      <w:r w:rsidRPr="00115057">
        <w:rPr>
          <w:sz w:val="28"/>
          <w:szCs w:val="28"/>
        </w:rPr>
        <w:t>3) в документах нет подчисток, приписок, зачеркнутых слов и иных неоговоренных исправлений;</w:t>
      </w:r>
    </w:p>
    <w:p w:rsidR="00BC5621" w:rsidRPr="00115057" w:rsidRDefault="00BC5621" w:rsidP="004C50B0">
      <w:pPr>
        <w:spacing w:before="100" w:beforeAutospacing="1" w:after="100" w:afterAutospacing="1"/>
        <w:ind w:left="567"/>
        <w:jc w:val="both"/>
        <w:rPr>
          <w:sz w:val="28"/>
          <w:szCs w:val="28"/>
        </w:rPr>
      </w:pPr>
      <w:r w:rsidRPr="00115057">
        <w:rPr>
          <w:sz w:val="28"/>
          <w:szCs w:val="28"/>
        </w:rPr>
        <w:t>4) документы не исполнены карандашом;</w:t>
      </w:r>
    </w:p>
    <w:p w:rsidR="00BC5621" w:rsidRDefault="00BC5621" w:rsidP="00BC5621">
      <w:pPr>
        <w:tabs>
          <w:tab w:val="left" w:pos="1276"/>
          <w:tab w:val="left" w:pos="1429"/>
        </w:tabs>
        <w:ind w:firstLine="567"/>
        <w:jc w:val="both"/>
        <w:rPr>
          <w:sz w:val="28"/>
          <w:szCs w:val="28"/>
        </w:rPr>
      </w:pPr>
      <w:r w:rsidRPr="00115057">
        <w:rPr>
          <w:sz w:val="28"/>
          <w:szCs w:val="28"/>
        </w:rPr>
        <w:t>5) документы не имеют серьезных повреждений, наличие которых допускает многозначность истолкования содержания</w:t>
      </w:r>
      <w:r>
        <w:rPr>
          <w:sz w:val="28"/>
          <w:szCs w:val="28"/>
        </w:rPr>
        <w:t>.</w:t>
      </w:r>
    </w:p>
    <w:p w:rsidR="00BC5621" w:rsidRPr="00A678D0" w:rsidRDefault="00BC5621" w:rsidP="00BC5621">
      <w:pPr>
        <w:tabs>
          <w:tab w:val="left" w:pos="1276"/>
          <w:tab w:val="left" w:pos="1429"/>
        </w:tabs>
        <w:ind w:firstLine="567"/>
        <w:jc w:val="both"/>
        <w:rPr>
          <w:sz w:val="28"/>
          <w:szCs w:val="28"/>
        </w:rPr>
      </w:pPr>
    </w:p>
    <w:p w:rsidR="008D6511" w:rsidRDefault="008D6511" w:rsidP="008D651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подтверждающего полномочия представителя физического лица (при подаче заявления представителем), и возвращает указанные документы. </w:t>
      </w:r>
    </w:p>
    <w:p w:rsidR="00BC5621" w:rsidRPr="00BC5621" w:rsidRDefault="00BC5621" w:rsidP="008D6511">
      <w:pPr>
        <w:pStyle w:val="ConsPlusNormal"/>
        <w:ind w:firstLine="567"/>
        <w:jc w:val="both"/>
        <w:rPr>
          <w:rFonts w:ascii="Times New Roman" w:hAnsi="Times New Roman" w:cs="Times New Roman"/>
          <w:sz w:val="28"/>
          <w:szCs w:val="28"/>
        </w:rPr>
      </w:pPr>
      <w:r w:rsidRPr="00BC5621">
        <w:rPr>
          <w:rFonts w:ascii="Times New Roman" w:hAnsi="Times New Roman" w:cs="Times New Roman"/>
          <w:sz w:val="28"/>
          <w:szCs w:val="28"/>
        </w:rPr>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8D6511" w:rsidRDefault="008D6511" w:rsidP="008D6511">
      <w:pPr>
        <w:pStyle w:val="bt"/>
        <w:spacing w:before="0" w:after="0"/>
        <w:ind w:firstLine="720"/>
        <w:jc w:val="both"/>
        <w:rPr>
          <w:sz w:val="28"/>
          <w:szCs w:val="28"/>
        </w:rPr>
      </w:pPr>
      <w:r>
        <w:rPr>
          <w:sz w:val="28"/>
          <w:szCs w:val="28"/>
        </w:rPr>
        <w:t>2.</w:t>
      </w:r>
      <w:r w:rsidR="009811EA">
        <w:rPr>
          <w:sz w:val="28"/>
          <w:szCs w:val="28"/>
        </w:rPr>
        <w:t>7</w:t>
      </w:r>
      <w:r>
        <w:rPr>
          <w:sz w:val="28"/>
          <w:szCs w:val="28"/>
        </w:rPr>
        <w:t>. Исчерпывающий перечень оснований для приостановления или отказа в предоставлении муниципальной услуги.</w:t>
      </w:r>
    </w:p>
    <w:p w:rsidR="00D444F3" w:rsidRDefault="008D6511" w:rsidP="00D444F3">
      <w:pPr>
        <w:ind w:firstLine="709"/>
        <w:jc w:val="both"/>
        <w:rPr>
          <w:sz w:val="28"/>
          <w:szCs w:val="28"/>
        </w:rPr>
      </w:pPr>
      <w:r>
        <w:rPr>
          <w:sz w:val="28"/>
          <w:szCs w:val="28"/>
        </w:rPr>
        <w:t>2.</w:t>
      </w:r>
      <w:r w:rsidR="009811EA">
        <w:rPr>
          <w:sz w:val="28"/>
          <w:szCs w:val="28"/>
        </w:rPr>
        <w:t>7</w:t>
      </w:r>
      <w:r>
        <w:rPr>
          <w:sz w:val="28"/>
          <w:szCs w:val="28"/>
        </w:rPr>
        <w:t xml:space="preserve">.1. </w:t>
      </w:r>
      <w:r w:rsidR="00D444F3" w:rsidRPr="00115057">
        <w:rPr>
          <w:sz w:val="28"/>
          <w:szCs w:val="28"/>
        </w:rPr>
        <w:t>Основаниями для отказа в приеме документов, необходимых для предоставления муниципальной услуги, являются:</w:t>
      </w:r>
    </w:p>
    <w:p w:rsidR="00D444F3" w:rsidRDefault="00D444F3" w:rsidP="00D444F3">
      <w:pPr>
        <w:ind w:firstLine="709"/>
        <w:jc w:val="both"/>
        <w:rPr>
          <w:sz w:val="28"/>
          <w:szCs w:val="28"/>
        </w:rPr>
      </w:pPr>
      <w:r>
        <w:rPr>
          <w:sz w:val="28"/>
          <w:szCs w:val="28"/>
        </w:rPr>
        <w:t xml:space="preserve">- </w:t>
      </w:r>
      <w:r w:rsidRPr="00115057">
        <w:rPr>
          <w:sz w:val="28"/>
          <w:szCs w:val="28"/>
        </w:rPr>
        <w:t>непредставление или неполное представление заявителем документов, указанных в</w:t>
      </w:r>
      <w:r>
        <w:rPr>
          <w:sz w:val="28"/>
          <w:szCs w:val="28"/>
        </w:rPr>
        <w:t xml:space="preserve"> </w:t>
      </w:r>
      <w:r w:rsidRPr="00115057">
        <w:rPr>
          <w:sz w:val="28"/>
          <w:szCs w:val="28"/>
        </w:rPr>
        <w:t>пункте 2.6. Административного регламента;</w:t>
      </w:r>
    </w:p>
    <w:p w:rsidR="00D444F3" w:rsidRDefault="00D444F3" w:rsidP="00D444F3">
      <w:pPr>
        <w:ind w:firstLine="709"/>
        <w:jc w:val="both"/>
        <w:rPr>
          <w:sz w:val="28"/>
          <w:szCs w:val="28"/>
        </w:rPr>
      </w:pPr>
      <w:r>
        <w:rPr>
          <w:sz w:val="28"/>
          <w:szCs w:val="28"/>
        </w:rPr>
        <w:t xml:space="preserve">- </w:t>
      </w:r>
      <w:r w:rsidRPr="00115057">
        <w:rPr>
          <w:sz w:val="28"/>
          <w:szCs w:val="28"/>
        </w:rPr>
        <w:t>несоответствие документов требованиям, установленным в пункте 2.6.3.Административного регламента</w:t>
      </w:r>
    </w:p>
    <w:p w:rsidR="00D444F3" w:rsidRDefault="008D6511" w:rsidP="00D444F3">
      <w:pPr>
        <w:pStyle w:val="bt"/>
        <w:spacing w:before="0" w:after="0"/>
        <w:ind w:firstLine="720"/>
        <w:jc w:val="both"/>
        <w:rPr>
          <w:sz w:val="28"/>
          <w:szCs w:val="28"/>
        </w:rPr>
      </w:pPr>
      <w:r>
        <w:rPr>
          <w:sz w:val="28"/>
          <w:szCs w:val="28"/>
        </w:rPr>
        <w:t>2.</w:t>
      </w:r>
      <w:r w:rsidR="009811EA">
        <w:rPr>
          <w:sz w:val="28"/>
          <w:szCs w:val="28"/>
        </w:rPr>
        <w:t>7</w:t>
      </w:r>
      <w:r>
        <w:rPr>
          <w:sz w:val="28"/>
          <w:szCs w:val="28"/>
        </w:rPr>
        <w:t>.2. Исчерпывающий перечень оснований для отказа в предоставлении муниципальной услуги:</w:t>
      </w:r>
    </w:p>
    <w:p w:rsidR="00D444F3" w:rsidRPr="00D444F3" w:rsidRDefault="00D444F3" w:rsidP="00D444F3">
      <w:pPr>
        <w:pStyle w:val="bt"/>
        <w:spacing w:before="0" w:after="0"/>
        <w:ind w:firstLine="720"/>
        <w:jc w:val="both"/>
        <w:rPr>
          <w:sz w:val="28"/>
          <w:szCs w:val="28"/>
        </w:rPr>
      </w:pPr>
      <w:r w:rsidRPr="00115057">
        <w:rPr>
          <w:color w:val="auto"/>
          <w:sz w:val="28"/>
          <w:szCs w:val="28"/>
        </w:rPr>
        <w:t>Основанием для отказа в предоставлении муниципальной услуги является:</w:t>
      </w:r>
    </w:p>
    <w:p w:rsidR="00D444F3" w:rsidRPr="00115057" w:rsidRDefault="00D444F3" w:rsidP="00D444F3">
      <w:pPr>
        <w:ind w:firstLine="709"/>
        <w:jc w:val="both"/>
        <w:rPr>
          <w:sz w:val="28"/>
          <w:szCs w:val="28"/>
        </w:rPr>
      </w:pPr>
      <w:r w:rsidRPr="00115057">
        <w:rPr>
          <w:sz w:val="28"/>
          <w:szCs w:val="28"/>
        </w:rPr>
        <w:t>- отсутствие в реестре объектов муниципальной собственности муниципального образования жилого помещения, указанного в заявлении, в результате несоответствия характеристик, указанных в заявлении, характеристикам, содержащимся в указанном реестре;</w:t>
      </w:r>
    </w:p>
    <w:p w:rsidR="00D444F3" w:rsidRPr="00115057" w:rsidRDefault="00D444F3" w:rsidP="00D444F3">
      <w:pPr>
        <w:ind w:firstLine="709"/>
        <w:jc w:val="both"/>
        <w:rPr>
          <w:sz w:val="28"/>
          <w:szCs w:val="28"/>
        </w:rPr>
      </w:pPr>
      <w:r w:rsidRPr="00115057">
        <w:rPr>
          <w:sz w:val="28"/>
          <w:szCs w:val="28"/>
        </w:rPr>
        <w:lastRenderedPageBreak/>
        <w:t>- непредставление документов, указанных в пункте 2.6. настоящего Административного регламента;</w:t>
      </w:r>
    </w:p>
    <w:p w:rsidR="00D444F3" w:rsidRPr="00115057" w:rsidRDefault="00D444F3" w:rsidP="00D444F3">
      <w:pPr>
        <w:ind w:firstLine="709"/>
        <w:jc w:val="both"/>
        <w:rPr>
          <w:sz w:val="28"/>
          <w:szCs w:val="28"/>
        </w:rPr>
      </w:pPr>
      <w:r w:rsidRPr="00115057">
        <w:rPr>
          <w:sz w:val="28"/>
          <w:szCs w:val="28"/>
        </w:rPr>
        <w:t>- заявитель не имеет права на приватизацию жилого помещения муниципального жилищного фонда;</w:t>
      </w:r>
    </w:p>
    <w:p w:rsidR="00D444F3" w:rsidRPr="00D444F3" w:rsidRDefault="00D444F3" w:rsidP="00D444F3">
      <w:pPr>
        <w:pStyle w:val="bt"/>
        <w:spacing w:before="0" w:after="0"/>
        <w:ind w:firstLine="720"/>
        <w:jc w:val="both"/>
        <w:rPr>
          <w:color w:val="auto"/>
          <w:sz w:val="28"/>
          <w:szCs w:val="28"/>
        </w:rPr>
      </w:pPr>
      <w:r w:rsidRPr="00115057">
        <w:rPr>
          <w:color w:val="auto"/>
          <w:sz w:val="28"/>
          <w:szCs w:val="28"/>
        </w:rPr>
        <w:t>- документы, необходимые для получения муниципальной услуги, представлены в неполном объеме.</w:t>
      </w:r>
    </w:p>
    <w:p w:rsidR="00D444F3" w:rsidRPr="00115057" w:rsidRDefault="00D444F3" w:rsidP="00D444F3">
      <w:pPr>
        <w:ind w:firstLine="709"/>
        <w:jc w:val="both"/>
        <w:rPr>
          <w:sz w:val="28"/>
          <w:szCs w:val="28"/>
        </w:rPr>
      </w:pPr>
    </w:p>
    <w:p w:rsidR="00643DB0" w:rsidRDefault="00643DB0" w:rsidP="00ED4D35">
      <w:pPr>
        <w:shd w:val="clear" w:color="auto" w:fill="FFFFFF"/>
        <w:jc w:val="both"/>
        <w:textAlignment w:val="baseline"/>
        <w:rPr>
          <w:sz w:val="24"/>
          <w:szCs w:val="24"/>
        </w:rPr>
      </w:pPr>
      <w:r>
        <w:rPr>
          <w:sz w:val="28"/>
          <w:szCs w:val="28"/>
        </w:rPr>
        <w:t>2.</w:t>
      </w:r>
      <w:r w:rsidR="009811EA">
        <w:rPr>
          <w:sz w:val="28"/>
          <w:szCs w:val="28"/>
        </w:rPr>
        <w:t>8</w:t>
      </w:r>
      <w:r>
        <w:rPr>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43DB0" w:rsidRDefault="00643DB0" w:rsidP="00643DB0">
      <w:pPr>
        <w:shd w:val="clear" w:color="auto" w:fill="FFFFFF"/>
        <w:ind w:firstLine="709"/>
        <w:jc w:val="both"/>
        <w:textAlignment w:val="baseline"/>
        <w:rPr>
          <w:sz w:val="24"/>
          <w:szCs w:val="24"/>
        </w:rPr>
      </w:pPr>
      <w:r>
        <w:rPr>
          <w:sz w:val="28"/>
          <w:szCs w:val="28"/>
        </w:rPr>
        <w:t>2.</w:t>
      </w:r>
      <w:r w:rsidR="009811EA">
        <w:rPr>
          <w:sz w:val="28"/>
          <w:szCs w:val="28"/>
        </w:rPr>
        <w:t>9</w:t>
      </w:r>
      <w:r>
        <w:rPr>
          <w:sz w:val="28"/>
          <w:szCs w:val="28"/>
        </w:rPr>
        <w:t>. Взимание платы за предоставление муниципальной услуги не предусмотрено.</w:t>
      </w:r>
    </w:p>
    <w:p w:rsidR="00643DB0" w:rsidRDefault="00643DB0" w:rsidP="00643DB0">
      <w:pPr>
        <w:shd w:val="clear" w:color="auto" w:fill="FFFFFF"/>
        <w:ind w:firstLine="709"/>
        <w:jc w:val="both"/>
        <w:textAlignment w:val="baseline"/>
        <w:rPr>
          <w:sz w:val="24"/>
          <w:szCs w:val="24"/>
        </w:rPr>
      </w:pPr>
      <w:r>
        <w:rPr>
          <w:sz w:val="28"/>
          <w:szCs w:val="28"/>
        </w:rPr>
        <w:t>2.1</w:t>
      </w:r>
      <w:r w:rsidR="009811EA">
        <w:rPr>
          <w:sz w:val="28"/>
          <w:szCs w:val="28"/>
        </w:rPr>
        <w:t>0</w:t>
      </w:r>
      <w:r>
        <w:rPr>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w:t>
      </w:r>
      <w:r w:rsidR="004C50B0">
        <w:rPr>
          <w:sz w:val="28"/>
          <w:szCs w:val="28"/>
        </w:rPr>
        <w:t>1</w:t>
      </w:r>
      <w:r>
        <w:rPr>
          <w:sz w:val="28"/>
          <w:szCs w:val="28"/>
        </w:rPr>
        <w:t xml:space="preserve"> час.</w:t>
      </w:r>
    </w:p>
    <w:p w:rsidR="00423EBF" w:rsidRDefault="00643DB0" w:rsidP="004C50B0">
      <w:pPr>
        <w:shd w:val="clear" w:color="auto" w:fill="FFFFFF"/>
        <w:ind w:firstLine="709"/>
        <w:jc w:val="both"/>
        <w:textAlignment w:val="baseline"/>
        <w:rPr>
          <w:sz w:val="24"/>
          <w:szCs w:val="24"/>
        </w:rPr>
      </w:pPr>
      <w:r>
        <w:rPr>
          <w:sz w:val="28"/>
          <w:szCs w:val="28"/>
        </w:rPr>
        <w:t>2.1</w:t>
      </w:r>
      <w:r w:rsidR="009811EA">
        <w:rPr>
          <w:sz w:val="28"/>
          <w:szCs w:val="28"/>
        </w:rPr>
        <w:t>1</w:t>
      </w:r>
      <w:r>
        <w:rPr>
          <w:sz w:val="28"/>
          <w:szCs w:val="28"/>
        </w:rPr>
        <w:t xml:space="preserve">. Запрос заявителя о предоставлении муниципальной услуги регистрируется в течение 1 рабочего дня </w:t>
      </w:r>
      <w:proofErr w:type="gramStart"/>
      <w:r>
        <w:rPr>
          <w:sz w:val="28"/>
          <w:szCs w:val="28"/>
        </w:rPr>
        <w:t>с даты</w:t>
      </w:r>
      <w:proofErr w:type="gramEnd"/>
      <w:r>
        <w:rPr>
          <w:sz w:val="28"/>
          <w:szCs w:val="28"/>
        </w:rPr>
        <w:t xml:space="preserve"> его поступления.</w:t>
      </w:r>
    </w:p>
    <w:p w:rsidR="00423EBF" w:rsidRDefault="00423EBF" w:rsidP="00ED4D35">
      <w:pPr>
        <w:ind w:firstLine="709"/>
        <w:jc w:val="both"/>
        <w:rPr>
          <w:sz w:val="28"/>
          <w:szCs w:val="28"/>
        </w:rPr>
      </w:pPr>
      <w:r>
        <w:rPr>
          <w:sz w:val="28"/>
          <w:szCs w:val="28"/>
        </w:rPr>
        <w:t>2.</w:t>
      </w:r>
      <w:r w:rsidR="00964D03">
        <w:rPr>
          <w:sz w:val="28"/>
          <w:szCs w:val="28"/>
        </w:rPr>
        <w:t>12</w:t>
      </w:r>
      <w:r>
        <w:rPr>
          <w:sz w:val="28"/>
          <w:szCs w:val="28"/>
        </w:rPr>
        <w:t>. Показатели доступности и качества муниципальной услуги</w:t>
      </w:r>
    </w:p>
    <w:p w:rsidR="00423EBF" w:rsidRDefault="00423EBF" w:rsidP="00423EBF">
      <w:pPr>
        <w:ind w:firstLine="709"/>
        <w:jc w:val="both"/>
        <w:rPr>
          <w:sz w:val="28"/>
          <w:szCs w:val="28"/>
        </w:rPr>
      </w:pPr>
      <w:r>
        <w:rPr>
          <w:sz w:val="28"/>
          <w:szCs w:val="28"/>
        </w:rPr>
        <w:t>2.1</w:t>
      </w:r>
      <w:r w:rsidR="00964D03">
        <w:rPr>
          <w:sz w:val="28"/>
          <w:szCs w:val="28"/>
        </w:rPr>
        <w:t>2</w:t>
      </w:r>
      <w:r>
        <w:rPr>
          <w:sz w:val="28"/>
          <w:szCs w:val="28"/>
        </w:rPr>
        <w:t>.1. Основными показателями доступности и качества муниципальной услуги являются:</w:t>
      </w:r>
    </w:p>
    <w:p w:rsidR="00423EBF" w:rsidRDefault="00423EBF" w:rsidP="00423EBF">
      <w:pPr>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23EBF" w:rsidRDefault="00423EBF" w:rsidP="00423EBF">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23EBF" w:rsidRDefault="00423EBF" w:rsidP="00423EBF">
      <w:pPr>
        <w:ind w:firstLine="709"/>
        <w:jc w:val="both"/>
        <w:rPr>
          <w:sz w:val="28"/>
          <w:szCs w:val="28"/>
        </w:rPr>
      </w:pPr>
      <w:r>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23EBF" w:rsidRDefault="00423EBF" w:rsidP="00423EBF">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23EBF" w:rsidRDefault="00423EBF" w:rsidP="00423EBF">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423EBF" w:rsidRDefault="00423EBF" w:rsidP="00423EBF">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423EBF" w:rsidRDefault="00423EBF" w:rsidP="00423EBF">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3EBF" w:rsidRDefault="00423EBF" w:rsidP="00423EBF">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23EBF" w:rsidRDefault="00423EBF" w:rsidP="00423EBF">
      <w:pPr>
        <w:ind w:firstLine="709"/>
        <w:jc w:val="both"/>
        <w:rPr>
          <w:sz w:val="28"/>
          <w:szCs w:val="28"/>
        </w:rPr>
      </w:pPr>
      <w:r>
        <w:rPr>
          <w:sz w:val="28"/>
          <w:szCs w:val="28"/>
        </w:rPr>
        <w:lastRenderedPageBreak/>
        <w:t>2.1</w:t>
      </w:r>
      <w:r w:rsidR="00964D03">
        <w:rPr>
          <w:sz w:val="28"/>
          <w:szCs w:val="28"/>
        </w:rPr>
        <w:t>2</w:t>
      </w:r>
      <w:r>
        <w:rPr>
          <w:sz w:val="28"/>
          <w:szCs w:val="28"/>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23EBF" w:rsidRDefault="00423EBF" w:rsidP="00423EBF">
      <w:pPr>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23EBF" w:rsidRDefault="00423EBF" w:rsidP="00423EBF">
      <w:pPr>
        <w:ind w:firstLine="709"/>
        <w:jc w:val="both"/>
        <w:rPr>
          <w:sz w:val="28"/>
          <w:szCs w:val="28"/>
        </w:rPr>
      </w:pPr>
      <w:r>
        <w:rPr>
          <w:sz w:val="28"/>
          <w:szCs w:val="28"/>
        </w:rPr>
        <w:t>2.1</w:t>
      </w:r>
      <w:r w:rsidR="00964D03">
        <w:rPr>
          <w:sz w:val="28"/>
          <w:szCs w:val="28"/>
        </w:rPr>
        <w:t>2</w:t>
      </w:r>
      <w:r>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23EBF" w:rsidRDefault="00423EBF" w:rsidP="00423EBF">
      <w:pPr>
        <w:ind w:firstLine="709"/>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w:t>
      </w:r>
    </w:p>
    <w:p w:rsidR="00423EBF" w:rsidRDefault="00423EBF" w:rsidP="00423EBF">
      <w:pPr>
        <w:ind w:firstLine="709"/>
        <w:jc w:val="both"/>
        <w:rPr>
          <w:sz w:val="28"/>
          <w:szCs w:val="28"/>
        </w:rPr>
      </w:pPr>
      <w:r>
        <w:rPr>
          <w:sz w:val="28"/>
          <w:szCs w:val="28"/>
        </w:rPr>
        <w:t>2.1</w:t>
      </w:r>
      <w:r w:rsidR="00964D03">
        <w:rPr>
          <w:sz w:val="28"/>
          <w:szCs w:val="28"/>
        </w:rPr>
        <w:t>2</w:t>
      </w:r>
      <w:r>
        <w:rPr>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ED4D35">
        <w:rPr>
          <w:sz w:val="28"/>
          <w:szCs w:val="28"/>
        </w:rPr>
        <w:t>.</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23EBF" w:rsidRDefault="00423EBF" w:rsidP="00423EBF">
      <w:pPr>
        <w:ind w:firstLine="709"/>
        <w:jc w:val="both"/>
        <w:rPr>
          <w:sz w:val="28"/>
          <w:szCs w:val="28"/>
        </w:rPr>
      </w:pPr>
      <w:r>
        <w:rPr>
          <w:sz w:val="28"/>
          <w:szCs w:val="28"/>
        </w:rPr>
        <w:t>в уполномоченный орган;</w:t>
      </w:r>
    </w:p>
    <w:p w:rsidR="00423EBF" w:rsidRDefault="00423EBF" w:rsidP="00423EBF">
      <w:pPr>
        <w:ind w:firstLine="709"/>
        <w:jc w:val="both"/>
        <w:rPr>
          <w:sz w:val="28"/>
          <w:szCs w:val="28"/>
        </w:rPr>
      </w:pPr>
      <w:r>
        <w:rPr>
          <w:sz w:val="28"/>
          <w:szCs w:val="28"/>
        </w:rPr>
        <w:t>через МФЦ в уполномоченный орган;</w:t>
      </w:r>
    </w:p>
    <w:p w:rsidR="00423EBF" w:rsidRDefault="00423EBF" w:rsidP="00423EBF">
      <w:pPr>
        <w:ind w:firstLine="709"/>
        <w:jc w:val="both"/>
        <w:rPr>
          <w:sz w:val="28"/>
          <w:szCs w:val="28"/>
        </w:rPr>
      </w:pPr>
      <w:proofErr w:type="gramStart"/>
      <w:r>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w:t>
      </w:r>
      <w:r>
        <w:rPr>
          <w:sz w:val="28"/>
          <w:szCs w:val="28"/>
        </w:rPr>
        <w:lastRenderedPageBreak/>
        <w:t>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23EBF" w:rsidRDefault="00423EBF" w:rsidP="00423EBF">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23EBF" w:rsidRDefault="00423EBF" w:rsidP="00423EBF">
      <w:pPr>
        <w:ind w:firstLine="709"/>
        <w:jc w:val="both"/>
        <w:rPr>
          <w:sz w:val="28"/>
          <w:szCs w:val="28"/>
        </w:rPr>
      </w:pPr>
      <w:proofErr w:type="gramStart"/>
      <w:r>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.2. Заявителям обеспечивается возможность получения информации о предоставляемой муниципальной услуге на Едином и Региональном портале.</w:t>
      </w:r>
    </w:p>
    <w:p w:rsidR="00423EBF" w:rsidRDefault="00423EBF" w:rsidP="00423EBF">
      <w:pPr>
        <w:ind w:firstLine="709"/>
        <w:jc w:val="both"/>
        <w:rPr>
          <w:sz w:val="28"/>
          <w:szCs w:val="28"/>
        </w:rPr>
      </w:pPr>
      <w:proofErr w:type="gramStart"/>
      <w:r>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23EBF" w:rsidRDefault="00423EBF" w:rsidP="00423EBF">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23EBF" w:rsidRDefault="00423EBF" w:rsidP="00423EBF">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23EBF" w:rsidRDefault="00423EBF" w:rsidP="00423EBF">
      <w:pPr>
        <w:ind w:firstLine="709"/>
        <w:jc w:val="both"/>
        <w:rPr>
          <w:sz w:val="28"/>
          <w:szCs w:val="28"/>
        </w:rPr>
      </w:pPr>
      <w:r>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23EBF" w:rsidRDefault="00423EBF" w:rsidP="00423EBF">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23EBF" w:rsidRDefault="00423EBF" w:rsidP="00423EBF">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Pr>
          <w:color w:val="000000"/>
          <w:sz w:val="28"/>
          <w:szCs w:val="28"/>
        </w:rPr>
        <w:t xml:space="preserve">по </w:t>
      </w:r>
      <w:r>
        <w:rPr>
          <w:sz w:val="28"/>
          <w:szCs w:val="28"/>
        </w:rPr>
        <w:t>Смоленской области</w:t>
      </w:r>
      <w:r>
        <w:rPr>
          <w:color w:val="000000"/>
          <w:sz w:val="28"/>
          <w:szCs w:val="28"/>
        </w:rPr>
        <w:t xml:space="preserve"> (СНИЛС</w:t>
      </w:r>
      <w:r>
        <w:rPr>
          <w:sz w:val="28"/>
          <w:szCs w:val="28"/>
        </w:rPr>
        <w:t xml:space="preserve">), и пароль, полученный после регистрации на Едином и Региональном портале; </w:t>
      </w:r>
    </w:p>
    <w:p w:rsidR="00423EBF" w:rsidRDefault="00423EBF" w:rsidP="00423EBF">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23EBF" w:rsidRDefault="00423EBF" w:rsidP="00423EBF">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23EBF" w:rsidRDefault="00423EBF" w:rsidP="00423EBF">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964D03">
        <w:rPr>
          <w:sz w:val="28"/>
          <w:szCs w:val="28"/>
        </w:rPr>
        <w:t>3</w:t>
      </w:r>
      <w:r>
        <w:rPr>
          <w:sz w:val="28"/>
          <w:szCs w:val="28"/>
        </w:rPr>
        <w:t>.1 подраздела 2.1</w:t>
      </w:r>
      <w:r w:rsidR="00964D03">
        <w:rPr>
          <w:sz w:val="28"/>
          <w:szCs w:val="28"/>
        </w:rPr>
        <w:t>3</w:t>
      </w:r>
      <w:r>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 xml:space="preserve">.5. МФЦ при обращении заявителя (представителя заявителя) </w:t>
      </w:r>
      <w:r>
        <w:rPr>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Смоленской области, независимо от места его регистрации на территории Смоленской области, места расположения на территории Смоленской области объектов недвижимости.</w:t>
      </w:r>
    </w:p>
    <w:p w:rsidR="007E1FC6" w:rsidRDefault="007E1FC6" w:rsidP="00423EBF">
      <w:pPr>
        <w:ind w:firstLine="709"/>
        <w:jc w:val="both"/>
        <w:rPr>
          <w:sz w:val="28"/>
          <w:szCs w:val="28"/>
        </w:rPr>
      </w:pPr>
    </w:p>
    <w:p w:rsidR="00643DB0" w:rsidRDefault="00643DB0" w:rsidP="0049169F">
      <w:pPr>
        <w:shd w:val="clear" w:color="auto" w:fill="FFFFFF"/>
        <w:ind w:firstLine="709"/>
        <w:jc w:val="center"/>
        <w:textAlignment w:val="baseline"/>
        <w:rPr>
          <w:b/>
          <w:bCs/>
          <w:sz w:val="28"/>
          <w:szCs w:val="28"/>
        </w:rPr>
      </w:pPr>
      <w:r>
        <w:rPr>
          <w:b/>
          <w:bCs/>
          <w:sz w:val="28"/>
          <w:szCs w:val="28"/>
        </w:rPr>
        <w:t>3. Состав, последовательность и сроки</w:t>
      </w:r>
    </w:p>
    <w:p w:rsidR="00643DB0" w:rsidRDefault="00643DB0" w:rsidP="00643DB0">
      <w:pPr>
        <w:shd w:val="clear" w:color="auto" w:fill="FFFFFF"/>
        <w:jc w:val="center"/>
        <w:textAlignment w:val="baseline"/>
        <w:rPr>
          <w:sz w:val="24"/>
          <w:szCs w:val="24"/>
        </w:rPr>
      </w:pPr>
      <w:r>
        <w:rPr>
          <w:b/>
          <w:bCs/>
          <w:sz w:val="28"/>
          <w:szCs w:val="28"/>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3DB0" w:rsidRDefault="00643DB0" w:rsidP="00643DB0">
      <w:pPr>
        <w:shd w:val="clear" w:color="auto" w:fill="FFFFFF"/>
        <w:ind w:firstLine="709"/>
        <w:jc w:val="both"/>
        <w:textAlignment w:val="baseline"/>
        <w:rPr>
          <w:sz w:val="24"/>
          <w:szCs w:val="24"/>
        </w:rPr>
      </w:pPr>
      <w:r>
        <w:rPr>
          <w:sz w:val="28"/>
          <w:szCs w:val="28"/>
        </w:rPr>
        <w:t>3.1. Описание последовательности действий при предоставлении муниципальной услуги:</w:t>
      </w:r>
    </w:p>
    <w:p w:rsidR="00643DB0" w:rsidRDefault="00643DB0" w:rsidP="00643DB0">
      <w:pPr>
        <w:ind w:firstLine="709"/>
        <w:jc w:val="both"/>
        <w:rPr>
          <w:sz w:val="24"/>
          <w:szCs w:val="24"/>
        </w:rPr>
      </w:pPr>
      <w:r>
        <w:rPr>
          <w:sz w:val="28"/>
          <w:szCs w:val="28"/>
        </w:rPr>
        <w:t>1)прием заявления и документов, необходимых для предоставления муниципальной услуги;</w:t>
      </w:r>
    </w:p>
    <w:p w:rsidR="00643DB0" w:rsidRDefault="00643DB0" w:rsidP="00643DB0">
      <w:pPr>
        <w:ind w:firstLine="709"/>
        <w:jc w:val="both"/>
        <w:rPr>
          <w:sz w:val="24"/>
          <w:szCs w:val="24"/>
        </w:rPr>
      </w:pPr>
      <w:r>
        <w:rPr>
          <w:sz w:val="28"/>
          <w:szCs w:val="28"/>
        </w:rPr>
        <w:t>2) регистрация заявления и документов, необходимых для предоставления муниципальной услуги;</w:t>
      </w:r>
    </w:p>
    <w:p w:rsidR="00643DB0" w:rsidRDefault="00643DB0" w:rsidP="00643DB0">
      <w:pPr>
        <w:ind w:firstLine="709"/>
        <w:jc w:val="both"/>
        <w:rPr>
          <w:sz w:val="24"/>
          <w:szCs w:val="24"/>
        </w:rPr>
      </w:pPr>
      <w:r>
        <w:rPr>
          <w:sz w:val="28"/>
          <w:szCs w:val="28"/>
        </w:rPr>
        <w:t>3) обработка и предварительное рассмотрение заявления и представленных документов;</w:t>
      </w:r>
    </w:p>
    <w:p w:rsidR="00643DB0" w:rsidRDefault="00643DB0" w:rsidP="00643DB0">
      <w:pPr>
        <w:ind w:firstLine="709"/>
        <w:jc w:val="both"/>
        <w:rPr>
          <w:sz w:val="24"/>
          <w:szCs w:val="24"/>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643DB0" w:rsidRDefault="00643DB0" w:rsidP="00643DB0">
      <w:pPr>
        <w:ind w:firstLine="709"/>
        <w:jc w:val="both"/>
        <w:rPr>
          <w:sz w:val="24"/>
          <w:szCs w:val="24"/>
        </w:rPr>
      </w:pPr>
      <w:r>
        <w:rPr>
          <w:sz w:val="28"/>
          <w:szCs w:val="28"/>
        </w:rPr>
        <w:t>5) принятие решения о предоставлении (об отказе в предоставлении) муниципальной услуги;</w:t>
      </w:r>
    </w:p>
    <w:p w:rsidR="00643DB0" w:rsidRDefault="00643DB0" w:rsidP="00643DB0">
      <w:pPr>
        <w:shd w:val="clear" w:color="auto" w:fill="FFFFFF"/>
        <w:ind w:firstLine="709"/>
        <w:jc w:val="both"/>
        <w:textAlignment w:val="baseline"/>
        <w:rPr>
          <w:sz w:val="28"/>
          <w:szCs w:val="28"/>
        </w:rPr>
      </w:pPr>
      <w:r>
        <w:rPr>
          <w:sz w:val="28"/>
          <w:szCs w:val="28"/>
        </w:rPr>
        <w:t>6) выдача документа, являющегося результатом предоставления муниципальной услуги</w:t>
      </w:r>
      <w:r w:rsidR="004C50B0">
        <w:rPr>
          <w:sz w:val="28"/>
          <w:szCs w:val="28"/>
        </w:rPr>
        <w:t>.</w:t>
      </w:r>
    </w:p>
    <w:p w:rsidR="002724A0" w:rsidRPr="004C50B0" w:rsidRDefault="002724A0" w:rsidP="004C50B0">
      <w:pPr>
        <w:spacing w:before="100" w:beforeAutospacing="1" w:after="100" w:afterAutospacing="1"/>
        <w:ind w:firstLine="709"/>
        <w:jc w:val="both"/>
        <w:rPr>
          <w:sz w:val="28"/>
          <w:szCs w:val="28"/>
        </w:rPr>
      </w:pPr>
      <w:r w:rsidRPr="00115057">
        <w:rPr>
          <w:sz w:val="28"/>
          <w:szCs w:val="28"/>
        </w:rPr>
        <w:t>Последовательность действий при предоставлении муниципальной услуги отражена схематично в приложении №</w:t>
      </w:r>
      <w:r>
        <w:rPr>
          <w:sz w:val="28"/>
          <w:szCs w:val="28"/>
        </w:rPr>
        <w:t>3</w:t>
      </w:r>
      <w:r w:rsidRPr="00115057">
        <w:rPr>
          <w:sz w:val="28"/>
          <w:szCs w:val="28"/>
        </w:rPr>
        <w:t xml:space="preserve"> к Административному регламенту.</w:t>
      </w:r>
    </w:p>
    <w:p w:rsidR="00643DB0" w:rsidRDefault="00643DB0" w:rsidP="00643DB0">
      <w:pPr>
        <w:shd w:val="clear" w:color="auto" w:fill="FFFFFF"/>
        <w:spacing w:before="240"/>
        <w:ind w:firstLine="709"/>
        <w:jc w:val="both"/>
        <w:textAlignment w:val="baseline"/>
        <w:rPr>
          <w:sz w:val="24"/>
          <w:szCs w:val="24"/>
        </w:rPr>
      </w:pPr>
      <w:r>
        <w:rPr>
          <w:sz w:val="28"/>
          <w:szCs w:val="28"/>
        </w:rPr>
        <w:t>3.2. Прием документов.</w:t>
      </w:r>
    </w:p>
    <w:p w:rsidR="00643DB0" w:rsidRDefault="00643DB0" w:rsidP="00643DB0">
      <w:pPr>
        <w:shd w:val="clear" w:color="auto" w:fill="FFFFFF"/>
        <w:ind w:firstLine="709"/>
        <w:jc w:val="both"/>
        <w:textAlignment w:val="baseline"/>
        <w:rPr>
          <w:sz w:val="24"/>
          <w:szCs w:val="24"/>
        </w:rPr>
      </w:pPr>
      <w:r>
        <w:rPr>
          <w:sz w:val="28"/>
          <w:szCs w:val="28"/>
        </w:rPr>
        <w:t>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2.6. настоящего Административного регламента.</w:t>
      </w:r>
    </w:p>
    <w:p w:rsidR="00643DB0" w:rsidRDefault="00643DB0" w:rsidP="00643DB0">
      <w:pPr>
        <w:ind w:firstLine="709"/>
        <w:jc w:val="both"/>
        <w:rPr>
          <w:sz w:val="24"/>
          <w:szCs w:val="24"/>
        </w:rPr>
      </w:pPr>
      <w:r>
        <w:rPr>
          <w:sz w:val="28"/>
          <w:szCs w:val="28"/>
        </w:rPr>
        <w:t>Прием заявления и документов, необходимых для предоставления муниципальной услуги, осуществляет специалист Администрации.</w:t>
      </w:r>
    </w:p>
    <w:p w:rsidR="00643DB0" w:rsidRDefault="00643DB0" w:rsidP="00643DB0">
      <w:pPr>
        <w:ind w:firstLine="709"/>
        <w:jc w:val="both"/>
        <w:rPr>
          <w:sz w:val="24"/>
          <w:szCs w:val="24"/>
        </w:rPr>
      </w:pPr>
      <w:bookmarkStart w:id="1" w:name="Par567"/>
      <w:bookmarkEnd w:id="1"/>
      <w:r>
        <w:rPr>
          <w:sz w:val="28"/>
          <w:szCs w:val="28"/>
        </w:rPr>
        <w:t>Специалист, ответственный за прием документов, осуществляет следующую последовательность действий:</w:t>
      </w:r>
    </w:p>
    <w:p w:rsidR="00643DB0" w:rsidRDefault="00643DB0" w:rsidP="00643DB0">
      <w:pPr>
        <w:ind w:firstLine="709"/>
        <w:jc w:val="both"/>
        <w:rPr>
          <w:sz w:val="24"/>
          <w:szCs w:val="24"/>
        </w:rPr>
      </w:pPr>
      <w:r>
        <w:rPr>
          <w:sz w:val="28"/>
          <w:szCs w:val="28"/>
        </w:rPr>
        <w:t>1) устанавливает предмет обращения;</w:t>
      </w:r>
    </w:p>
    <w:p w:rsidR="00643DB0" w:rsidRDefault="00643DB0" w:rsidP="00643DB0">
      <w:pPr>
        <w:ind w:firstLine="709"/>
        <w:jc w:val="both"/>
        <w:rPr>
          <w:sz w:val="24"/>
          <w:szCs w:val="24"/>
        </w:rPr>
      </w:pPr>
      <w:bookmarkStart w:id="2" w:name="Par569"/>
      <w:bookmarkEnd w:id="2"/>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643DB0" w:rsidRDefault="00643DB0" w:rsidP="00643DB0">
      <w:pPr>
        <w:ind w:firstLine="709"/>
        <w:jc w:val="both"/>
        <w:rPr>
          <w:sz w:val="24"/>
          <w:szCs w:val="24"/>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43DB0" w:rsidRDefault="00643DB0" w:rsidP="00643DB0">
      <w:pPr>
        <w:ind w:firstLine="709"/>
        <w:jc w:val="both"/>
        <w:rPr>
          <w:sz w:val="24"/>
          <w:szCs w:val="24"/>
        </w:rPr>
      </w:pPr>
      <w:bookmarkStart w:id="3" w:name="Par571"/>
      <w:bookmarkEnd w:id="3"/>
      <w:r>
        <w:rPr>
          <w:sz w:val="28"/>
          <w:szCs w:val="28"/>
        </w:rPr>
        <w:t>4) осуществляет сверку копий представленных документов с их оригиналами;</w:t>
      </w:r>
    </w:p>
    <w:p w:rsidR="00643DB0" w:rsidRDefault="00643DB0" w:rsidP="00643DB0">
      <w:pPr>
        <w:ind w:firstLine="709"/>
        <w:jc w:val="both"/>
        <w:rPr>
          <w:sz w:val="24"/>
          <w:szCs w:val="24"/>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пунктами 2.6 административного регламента;</w:t>
      </w:r>
    </w:p>
    <w:p w:rsidR="00643DB0" w:rsidRDefault="00643DB0" w:rsidP="00643DB0">
      <w:pPr>
        <w:ind w:firstLine="709"/>
        <w:jc w:val="both"/>
        <w:rPr>
          <w:sz w:val="24"/>
          <w:szCs w:val="24"/>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43DB0" w:rsidRDefault="00643DB0" w:rsidP="00643DB0">
      <w:pPr>
        <w:ind w:firstLine="709"/>
        <w:jc w:val="both"/>
        <w:rPr>
          <w:sz w:val="24"/>
          <w:szCs w:val="24"/>
        </w:rPr>
      </w:pPr>
      <w:r>
        <w:rPr>
          <w:sz w:val="28"/>
          <w:szCs w:val="28"/>
        </w:rPr>
        <w:lastRenderedPageBreak/>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43DB0" w:rsidRDefault="00643DB0" w:rsidP="00960D11">
      <w:pPr>
        <w:spacing w:after="100" w:afterAutospacing="1"/>
        <w:ind w:firstLine="709"/>
        <w:jc w:val="both"/>
        <w:rPr>
          <w:color w:val="000000" w:themeColor="text1"/>
          <w:sz w:val="24"/>
          <w:szCs w:val="24"/>
        </w:rPr>
      </w:pPr>
      <w:r>
        <w:rPr>
          <w:sz w:val="28"/>
          <w:szCs w:val="28"/>
        </w:rPr>
        <w:t>8) регистрирует заявление в журнале регистрации заявлений</w:t>
      </w:r>
      <w:r w:rsidR="00960D11" w:rsidRPr="00960D11">
        <w:rPr>
          <w:sz w:val="28"/>
          <w:szCs w:val="28"/>
        </w:rPr>
        <w:t xml:space="preserve"> </w:t>
      </w:r>
      <w:r w:rsidR="00960D11" w:rsidRPr="00115057">
        <w:rPr>
          <w:sz w:val="28"/>
          <w:szCs w:val="28"/>
        </w:rPr>
        <w:t>о приватизации жилого помещения</w:t>
      </w:r>
      <w:r w:rsidR="00827E29">
        <w:rPr>
          <w:sz w:val="28"/>
          <w:szCs w:val="28"/>
        </w:rPr>
        <w:t>.</w:t>
      </w:r>
    </w:p>
    <w:p w:rsidR="00643DB0" w:rsidRDefault="00643DB0" w:rsidP="00643DB0">
      <w:pPr>
        <w:shd w:val="clear" w:color="auto" w:fill="FFFFFF"/>
        <w:ind w:firstLine="709"/>
        <w:jc w:val="both"/>
        <w:textAlignment w:val="baseline"/>
        <w:rPr>
          <w:sz w:val="24"/>
          <w:szCs w:val="24"/>
        </w:rPr>
      </w:pPr>
      <w:r>
        <w:rPr>
          <w:sz w:val="28"/>
          <w:szCs w:val="28"/>
        </w:rPr>
        <w:t>3.3. Рассмотрение заявления.</w:t>
      </w:r>
    </w:p>
    <w:p w:rsidR="00827E29" w:rsidRDefault="00643DB0" w:rsidP="00827E29">
      <w:pPr>
        <w:shd w:val="clear" w:color="auto" w:fill="FFFFFF"/>
        <w:ind w:firstLine="709"/>
        <w:jc w:val="both"/>
        <w:textAlignment w:val="baseline"/>
        <w:rPr>
          <w:sz w:val="28"/>
          <w:szCs w:val="28"/>
        </w:rPr>
      </w:pPr>
      <w:r>
        <w:rPr>
          <w:sz w:val="28"/>
          <w:szCs w:val="28"/>
        </w:rPr>
        <w:t xml:space="preserve">1) </w:t>
      </w:r>
      <w:r w:rsidR="00827E29">
        <w:rPr>
          <w:sz w:val="28"/>
          <w:szCs w:val="28"/>
        </w:rPr>
        <w:t xml:space="preserve">специалист </w:t>
      </w:r>
      <w:r w:rsidR="00827E29" w:rsidRPr="00115057">
        <w:rPr>
          <w:sz w:val="28"/>
          <w:szCs w:val="28"/>
        </w:rPr>
        <w:t>в течение 10 дней с момента поступления заявления осуществляет проверку жилого помещения, указанного в заявлении, на предмет принадлежности его к жилым помещениям муниципального образования. При проверке устанавливается наличие в реестре объектов муниципальной собственности муниципального образования жилого помещения, указанного в заявлении путем сравнения с характеристиками, содержащимися в указанных реестрах</w:t>
      </w:r>
      <w:r w:rsidR="00827E29">
        <w:rPr>
          <w:sz w:val="28"/>
          <w:szCs w:val="28"/>
        </w:rPr>
        <w:t>.</w:t>
      </w:r>
    </w:p>
    <w:p w:rsidR="00827E29" w:rsidRPr="00115057" w:rsidRDefault="00827E29" w:rsidP="00827E29">
      <w:pPr>
        <w:spacing w:before="100" w:beforeAutospacing="1" w:after="100" w:afterAutospacing="1"/>
        <w:ind w:firstLine="709"/>
        <w:jc w:val="both"/>
        <w:rPr>
          <w:sz w:val="28"/>
          <w:szCs w:val="28"/>
        </w:rPr>
      </w:pPr>
      <w:proofErr w:type="gramStart"/>
      <w:r>
        <w:rPr>
          <w:sz w:val="28"/>
          <w:szCs w:val="28"/>
        </w:rPr>
        <w:t xml:space="preserve">2) </w:t>
      </w:r>
      <w:r w:rsidRPr="00115057">
        <w:rPr>
          <w:sz w:val="28"/>
          <w:szCs w:val="28"/>
        </w:rPr>
        <w:t xml:space="preserve">В течение 10 дней после проведения проверки, указанной в пункте 3.3. настоящего Административного регламента, при условии принадлежности помещения к жилищному фонду сельского поселения и соответствии его характеристик, характеристикам, указанным в реестре специалист администрации сельского поселения готовит проект постановления администрации </w:t>
      </w:r>
      <w:r>
        <w:rPr>
          <w:sz w:val="28"/>
          <w:szCs w:val="28"/>
        </w:rPr>
        <w:t>Руханского</w:t>
      </w:r>
      <w:r w:rsidRPr="00115057">
        <w:rPr>
          <w:sz w:val="28"/>
          <w:szCs w:val="28"/>
        </w:rPr>
        <w:t xml:space="preserve"> сельского поселения Ершичского района Смоленской области о приватизации жилого помещения.</w:t>
      </w:r>
      <w:proofErr w:type="gramEnd"/>
      <w:r w:rsidRPr="00115057">
        <w:rPr>
          <w:sz w:val="28"/>
          <w:szCs w:val="28"/>
        </w:rPr>
        <w:t xml:space="preserve"> В случаи отсутствия заявленного помещения в реестре либо несоответствие его характеристик специалист администрации сельского поселения готовит мотивированный отказ в предоставлении муниципальной услуги.</w:t>
      </w:r>
    </w:p>
    <w:p w:rsidR="00643DB0" w:rsidRDefault="00643DB0" w:rsidP="00827E29">
      <w:pPr>
        <w:shd w:val="clear" w:color="auto" w:fill="FFFFFF"/>
        <w:ind w:firstLine="709"/>
        <w:jc w:val="both"/>
        <w:textAlignment w:val="baseline"/>
        <w:rPr>
          <w:sz w:val="24"/>
          <w:szCs w:val="24"/>
        </w:rPr>
      </w:pPr>
      <w:r>
        <w:rPr>
          <w:sz w:val="28"/>
          <w:szCs w:val="28"/>
        </w:rPr>
        <w:t>3.4. Оформление документов.</w:t>
      </w:r>
    </w:p>
    <w:p w:rsidR="00643DB0" w:rsidRDefault="00643DB0" w:rsidP="00643DB0">
      <w:pPr>
        <w:shd w:val="clear" w:color="auto" w:fill="FFFFFF"/>
        <w:ind w:firstLine="709"/>
        <w:jc w:val="both"/>
        <w:textAlignment w:val="baseline"/>
        <w:rPr>
          <w:sz w:val="24"/>
          <w:szCs w:val="24"/>
        </w:rPr>
      </w:pPr>
      <w:r>
        <w:rPr>
          <w:sz w:val="28"/>
          <w:szCs w:val="28"/>
        </w:rPr>
        <w:t xml:space="preserve">1) Подготовка проекта постановления Администрации </w:t>
      </w:r>
      <w:r w:rsidR="00827E29" w:rsidRPr="00115057">
        <w:rPr>
          <w:sz w:val="28"/>
          <w:szCs w:val="28"/>
        </w:rPr>
        <w:t>о приватизации жилого помещения</w:t>
      </w:r>
      <w:r>
        <w:rPr>
          <w:sz w:val="28"/>
          <w:szCs w:val="28"/>
        </w:rPr>
        <w:t xml:space="preserve"> и направление его на подпись главе сельского поселения.</w:t>
      </w:r>
    </w:p>
    <w:p w:rsidR="004C50B0" w:rsidRDefault="00643DB0" w:rsidP="004C50B0">
      <w:pPr>
        <w:shd w:val="clear" w:color="auto" w:fill="FFFFFF"/>
        <w:ind w:firstLine="709"/>
        <w:jc w:val="both"/>
        <w:textAlignment w:val="baseline"/>
        <w:rPr>
          <w:sz w:val="28"/>
          <w:szCs w:val="28"/>
        </w:rPr>
      </w:pPr>
      <w:r>
        <w:rPr>
          <w:sz w:val="28"/>
          <w:szCs w:val="28"/>
        </w:rPr>
        <w:t xml:space="preserve">2) </w:t>
      </w:r>
      <w:r w:rsidR="00827E29" w:rsidRPr="00115057">
        <w:rPr>
          <w:sz w:val="28"/>
          <w:szCs w:val="28"/>
        </w:rPr>
        <w:t xml:space="preserve">В течение 10 дней после подписания постановления администрации </w:t>
      </w:r>
      <w:r w:rsidR="00827E29">
        <w:rPr>
          <w:sz w:val="28"/>
          <w:szCs w:val="28"/>
        </w:rPr>
        <w:t>Руханского</w:t>
      </w:r>
      <w:r w:rsidR="00827E29" w:rsidRPr="00115057">
        <w:rPr>
          <w:sz w:val="28"/>
          <w:szCs w:val="28"/>
        </w:rPr>
        <w:t xml:space="preserve"> сельского поселения ответственный специалист администрации сельского поселения подготавливает договор о бесплатной передаче в собственность граждан занимаемых квартир (жилых домов) в муниципальном жилищном фонде, которому присваивается реестровый номер</w:t>
      </w:r>
      <w:r w:rsidR="00827E29">
        <w:rPr>
          <w:sz w:val="28"/>
          <w:szCs w:val="28"/>
        </w:rPr>
        <w:t>.</w:t>
      </w:r>
    </w:p>
    <w:p w:rsidR="004C50B0" w:rsidRDefault="004C50B0" w:rsidP="004C50B0">
      <w:pPr>
        <w:shd w:val="clear" w:color="auto" w:fill="FFFFFF"/>
        <w:ind w:firstLine="709"/>
        <w:jc w:val="both"/>
        <w:textAlignment w:val="baseline"/>
        <w:rPr>
          <w:sz w:val="28"/>
          <w:szCs w:val="28"/>
        </w:rPr>
      </w:pPr>
      <w:r>
        <w:rPr>
          <w:sz w:val="28"/>
          <w:szCs w:val="28"/>
        </w:rPr>
        <w:t xml:space="preserve">3) </w:t>
      </w:r>
      <w:r w:rsidRPr="00115057">
        <w:rPr>
          <w:sz w:val="28"/>
          <w:szCs w:val="28"/>
        </w:rPr>
        <w:t>Ответственный специали</w:t>
      </w:r>
      <w:proofErr w:type="gramStart"/>
      <w:r w:rsidRPr="00115057">
        <w:rPr>
          <w:sz w:val="28"/>
          <w:szCs w:val="28"/>
        </w:rPr>
        <w:t>ст в</w:t>
      </w:r>
      <w:r w:rsidRPr="00115057">
        <w:rPr>
          <w:color w:val="C00000"/>
          <w:sz w:val="28"/>
          <w:szCs w:val="28"/>
        </w:rPr>
        <w:t xml:space="preserve"> </w:t>
      </w:r>
      <w:r w:rsidRPr="00115057">
        <w:rPr>
          <w:sz w:val="28"/>
          <w:szCs w:val="28"/>
        </w:rPr>
        <w:t>ср</w:t>
      </w:r>
      <w:proofErr w:type="gramEnd"/>
      <w:r w:rsidRPr="00115057">
        <w:rPr>
          <w:sz w:val="28"/>
          <w:szCs w:val="28"/>
        </w:rPr>
        <w:t>ок направляет заявителю уведомление о принятом решении и о необходимости явится в администрацию сельского поселения для подписания договора о бесплатной передаче в собственность граждан занимаемых квартир (жилых домов) в муниципальном жилищном фонде</w:t>
      </w:r>
      <w:r w:rsidR="003D489E">
        <w:rPr>
          <w:sz w:val="28"/>
          <w:szCs w:val="28"/>
        </w:rPr>
        <w:t>.</w:t>
      </w:r>
    </w:p>
    <w:p w:rsidR="004C50B0" w:rsidRPr="00115057" w:rsidRDefault="003D4BAF" w:rsidP="004C50B0">
      <w:pPr>
        <w:shd w:val="clear" w:color="auto" w:fill="FFFFFF"/>
        <w:ind w:firstLine="709"/>
        <w:jc w:val="both"/>
        <w:textAlignment w:val="baseline"/>
        <w:rPr>
          <w:sz w:val="28"/>
          <w:szCs w:val="28"/>
        </w:rPr>
      </w:pPr>
      <w:r>
        <w:rPr>
          <w:sz w:val="28"/>
          <w:szCs w:val="28"/>
        </w:rPr>
        <w:t>а</w:t>
      </w:r>
      <w:r w:rsidR="003D489E">
        <w:rPr>
          <w:sz w:val="28"/>
          <w:szCs w:val="28"/>
        </w:rPr>
        <w:t xml:space="preserve">) </w:t>
      </w:r>
      <w:r w:rsidR="004C50B0" w:rsidRPr="00115057">
        <w:rPr>
          <w:sz w:val="28"/>
          <w:szCs w:val="28"/>
        </w:rPr>
        <w:t>Договор о бесплатной передаче в собственность граждан занимаемых квартир (жилых домов) в муниципальном жилищном фонде подписывается лично заявителем или лицом, действующим по нотариально заверенной доверенности.</w:t>
      </w:r>
    </w:p>
    <w:p w:rsidR="004C50B0" w:rsidRDefault="003D4BAF" w:rsidP="004C50B0">
      <w:pPr>
        <w:shd w:val="clear" w:color="auto" w:fill="FFFFFF"/>
        <w:ind w:firstLine="709"/>
        <w:jc w:val="both"/>
        <w:textAlignment w:val="baseline"/>
        <w:rPr>
          <w:sz w:val="24"/>
          <w:szCs w:val="24"/>
        </w:rPr>
      </w:pPr>
      <w:r>
        <w:rPr>
          <w:bCs/>
          <w:sz w:val="28"/>
          <w:szCs w:val="28"/>
        </w:rPr>
        <w:t>б</w:t>
      </w:r>
      <w:r w:rsidR="003D489E">
        <w:rPr>
          <w:bCs/>
          <w:sz w:val="28"/>
          <w:szCs w:val="28"/>
        </w:rPr>
        <w:t xml:space="preserve">) </w:t>
      </w:r>
      <w:r w:rsidR="004C50B0" w:rsidRPr="00115057">
        <w:rPr>
          <w:sz w:val="28"/>
          <w:szCs w:val="28"/>
        </w:rPr>
        <w:t>Договор о бесплатной передаче в собственность граждан занимаемых квартир (жилых домов) в муниципальном жилищном фонде выдается на руки заявителю или лицу, действующему по нотариально заверенной доверенности при предъявлении ими документа, удостоверяющего личность</w:t>
      </w:r>
      <w:r w:rsidR="003D489E">
        <w:rPr>
          <w:sz w:val="28"/>
          <w:szCs w:val="28"/>
        </w:rPr>
        <w:t>.</w:t>
      </w:r>
    </w:p>
    <w:p w:rsidR="00643DB0" w:rsidRDefault="003D489E" w:rsidP="00643DB0">
      <w:pPr>
        <w:shd w:val="clear" w:color="auto" w:fill="FFFFFF"/>
        <w:ind w:firstLine="709"/>
        <w:jc w:val="both"/>
        <w:textAlignment w:val="baseline"/>
        <w:rPr>
          <w:sz w:val="24"/>
          <w:szCs w:val="24"/>
        </w:rPr>
      </w:pPr>
      <w:r>
        <w:rPr>
          <w:sz w:val="28"/>
          <w:szCs w:val="28"/>
        </w:rPr>
        <w:lastRenderedPageBreak/>
        <w:t>4</w:t>
      </w:r>
      <w:r w:rsidR="00643DB0">
        <w:rPr>
          <w:sz w:val="28"/>
          <w:szCs w:val="28"/>
        </w:rPr>
        <w:t>) В случае отказа в предоставлении услуги, специалист готовит письменный мотивированный отказ за подписью главы сельского посел</w:t>
      </w:r>
      <w:r w:rsidR="00827E29">
        <w:rPr>
          <w:sz w:val="28"/>
          <w:szCs w:val="28"/>
        </w:rPr>
        <w:t xml:space="preserve">ения и направляет его заявителю в течение </w:t>
      </w:r>
      <w:r w:rsidR="00827E29" w:rsidRPr="00115057">
        <w:rPr>
          <w:sz w:val="28"/>
          <w:szCs w:val="28"/>
        </w:rPr>
        <w:t>– 5 рабочих дней.</w:t>
      </w:r>
    </w:p>
    <w:p w:rsidR="00643DB0" w:rsidRDefault="00643DB0" w:rsidP="00643DB0">
      <w:pPr>
        <w:shd w:val="clear" w:color="auto" w:fill="FFFFFF"/>
        <w:spacing w:before="240"/>
        <w:ind w:firstLine="709"/>
        <w:jc w:val="center"/>
        <w:textAlignment w:val="baseline"/>
        <w:rPr>
          <w:sz w:val="24"/>
          <w:szCs w:val="24"/>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услуги</w:t>
      </w:r>
    </w:p>
    <w:p w:rsidR="00643DB0" w:rsidRDefault="00643DB0" w:rsidP="00643DB0">
      <w:pPr>
        <w:shd w:val="clear" w:color="auto" w:fill="FFFFFF"/>
        <w:ind w:firstLine="709"/>
        <w:jc w:val="both"/>
        <w:textAlignment w:val="baseline"/>
        <w:rPr>
          <w:sz w:val="24"/>
          <w:szCs w:val="24"/>
        </w:rPr>
      </w:pPr>
      <w:r>
        <w:rPr>
          <w:sz w:val="28"/>
          <w:szCs w:val="28"/>
        </w:rPr>
        <w:t xml:space="preserve">4.1. </w:t>
      </w:r>
      <w:proofErr w:type="gramStart"/>
      <w:r>
        <w:rPr>
          <w:sz w:val="28"/>
          <w:szCs w:val="28"/>
        </w:rPr>
        <w:t>Контроль за</w:t>
      </w:r>
      <w:proofErr w:type="gramEnd"/>
      <w:r>
        <w:rPr>
          <w:sz w:val="28"/>
          <w:szCs w:val="28"/>
        </w:rPr>
        <w:t xml:space="preserve"> исполнением административных процедур при предоставлении муниципальной услуги, осуществляется главой сельского поселения.</w:t>
      </w:r>
    </w:p>
    <w:p w:rsidR="00643DB0" w:rsidRDefault="00643DB0" w:rsidP="00643DB0">
      <w:pPr>
        <w:shd w:val="clear" w:color="auto" w:fill="FFFFFF"/>
        <w:ind w:firstLine="709"/>
        <w:jc w:val="both"/>
        <w:textAlignment w:val="baseline"/>
        <w:rPr>
          <w:sz w:val="24"/>
          <w:szCs w:val="24"/>
        </w:rPr>
      </w:pPr>
      <w:r>
        <w:rPr>
          <w:sz w:val="28"/>
          <w:szCs w:val="28"/>
        </w:rPr>
        <w:t>4.2.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643DB0" w:rsidRDefault="00643DB0" w:rsidP="00643DB0">
      <w:pPr>
        <w:shd w:val="clear" w:color="auto" w:fill="FFFFFF"/>
        <w:ind w:firstLine="709"/>
        <w:jc w:val="both"/>
        <w:textAlignment w:val="baseline"/>
        <w:rPr>
          <w:sz w:val="24"/>
          <w:szCs w:val="24"/>
        </w:rPr>
      </w:pPr>
      <w:r>
        <w:rPr>
          <w:sz w:val="28"/>
          <w:szCs w:val="28"/>
        </w:rPr>
        <w:t xml:space="preserve">4.3.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Pr>
          <w:sz w:val="28"/>
          <w:szCs w:val="28"/>
        </w:rPr>
        <w:t>за</w:t>
      </w:r>
      <w:proofErr w:type="gramEnd"/>
      <w:r>
        <w:rPr>
          <w:sz w:val="28"/>
          <w:szCs w:val="28"/>
        </w:rPr>
        <w:t>:</w:t>
      </w:r>
    </w:p>
    <w:p w:rsidR="00643DB0" w:rsidRPr="004A29B7" w:rsidRDefault="00643DB0" w:rsidP="00643DB0">
      <w:pPr>
        <w:pStyle w:val="aa"/>
        <w:numPr>
          <w:ilvl w:val="0"/>
          <w:numId w:val="12"/>
        </w:numPr>
        <w:shd w:val="clear" w:color="auto" w:fill="FFFFFF"/>
        <w:autoSpaceDE/>
        <w:autoSpaceDN/>
        <w:ind w:left="0" w:firstLine="709"/>
        <w:jc w:val="both"/>
        <w:textAlignment w:val="baseline"/>
        <w:rPr>
          <w:sz w:val="24"/>
          <w:szCs w:val="24"/>
        </w:rPr>
      </w:pPr>
      <w:r w:rsidRPr="004A29B7">
        <w:rPr>
          <w:sz w:val="28"/>
          <w:szCs w:val="28"/>
        </w:rPr>
        <w:t>соответствие результатов рассмотрения документов требованиям законодательства Российской Федерации;</w:t>
      </w:r>
    </w:p>
    <w:p w:rsidR="00643DB0" w:rsidRPr="004A29B7" w:rsidRDefault="00643DB0" w:rsidP="00643DB0">
      <w:pPr>
        <w:pStyle w:val="aa"/>
        <w:numPr>
          <w:ilvl w:val="0"/>
          <w:numId w:val="12"/>
        </w:numPr>
        <w:shd w:val="clear" w:color="auto" w:fill="FFFFFF"/>
        <w:autoSpaceDE/>
        <w:autoSpaceDN/>
        <w:ind w:left="0" w:firstLine="709"/>
        <w:jc w:val="both"/>
        <w:textAlignment w:val="baseline"/>
        <w:rPr>
          <w:sz w:val="24"/>
          <w:szCs w:val="24"/>
        </w:rPr>
      </w:pPr>
      <w:r w:rsidRPr="004A29B7">
        <w:rPr>
          <w:sz w:val="28"/>
          <w:szCs w:val="28"/>
        </w:rPr>
        <w:t>соблюдение сроков и порядка приема документов, правильность внесения записи в журналы учета;</w:t>
      </w:r>
    </w:p>
    <w:p w:rsidR="00643DB0" w:rsidRPr="004A29B7" w:rsidRDefault="00643DB0" w:rsidP="00643DB0">
      <w:pPr>
        <w:pStyle w:val="aa"/>
        <w:numPr>
          <w:ilvl w:val="0"/>
          <w:numId w:val="12"/>
        </w:numPr>
        <w:shd w:val="clear" w:color="auto" w:fill="FFFFFF"/>
        <w:autoSpaceDE/>
        <w:autoSpaceDN/>
        <w:ind w:left="0" w:firstLine="709"/>
        <w:jc w:val="both"/>
        <w:textAlignment w:val="baseline"/>
        <w:rPr>
          <w:sz w:val="24"/>
          <w:szCs w:val="24"/>
        </w:rPr>
      </w:pPr>
      <w:r w:rsidRPr="004A29B7">
        <w:rPr>
          <w:sz w:val="28"/>
          <w:szCs w:val="28"/>
        </w:rPr>
        <w:t>соблюдение сроков и порядка оформления документов;</w:t>
      </w:r>
    </w:p>
    <w:p w:rsidR="00643DB0" w:rsidRPr="004A29B7" w:rsidRDefault="00643DB0" w:rsidP="00643DB0">
      <w:pPr>
        <w:pStyle w:val="aa"/>
        <w:numPr>
          <w:ilvl w:val="0"/>
          <w:numId w:val="12"/>
        </w:numPr>
        <w:shd w:val="clear" w:color="auto" w:fill="FFFFFF"/>
        <w:autoSpaceDE/>
        <w:autoSpaceDN/>
        <w:spacing w:after="200"/>
        <w:ind w:left="0" w:firstLine="709"/>
        <w:jc w:val="both"/>
        <w:textAlignment w:val="baseline"/>
        <w:rPr>
          <w:sz w:val="24"/>
          <w:szCs w:val="24"/>
        </w:rPr>
      </w:pPr>
      <w:r w:rsidRPr="004A29B7">
        <w:rPr>
          <w:sz w:val="28"/>
          <w:szCs w:val="28"/>
        </w:rPr>
        <w:t>правильность внесения сведений в базы данных.</w:t>
      </w:r>
    </w:p>
    <w:p w:rsidR="00643DB0" w:rsidRDefault="00643DB0" w:rsidP="00643DB0">
      <w:pPr>
        <w:shd w:val="clear" w:color="auto" w:fill="FFFFFF"/>
        <w:ind w:firstLine="709"/>
        <w:jc w:val="both"/>
        <w:textAlignment w:val="baseline"/>
        <w:rPr>
          <w:sz w:val="24"/>
          <w:szCs w:val="24"/>
        </w:rPr>
      </w:pPr>
      <w:r>
        <w:rPr>
          <w:sz w:val="28"/>
          <w:szCs w:val="28"/>
        </w:rPr>
        <w:t>4.4. Перечень должностных лиц, осуществляющих контроль, устанавливается индивидуальными правовыми актами Администрации.</w:t>
      </w:r>
    </w:p>
    <w:p w:rsidR="00643DB0" w:rsidRDefault="00643DB0" w:rsidP="00643DB0">
      <w:pPr>
        <w:shd w:val="clear" w:color="auto" w:fill="FFFFFF"/>
        <w:ind w:firstLine="709"/>
        <w:jc w:val="both"/>
        <w:textAlignment w:val="baseline"/>
        <w:rPr>
          <w:sz w:val="24"/>
          <w:szCs w:val="24"/>
        </w:rPr>
      </w:pPr>
      <w:r>
        <w:rPr>
          <w:sz w:val="28"/>
          <w:szCs w:val="28"/>
        </w:rPr>
        <w:t xml:space="preserve">4.5.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43DB0" w:rsidRDefault="00643DB0" w:rsidP="00643DB0">
      <w:pPr>
        <w:shd w:val="clear" w:color="auto" w:fill="FFFFFF"/>
        <w:ind w:firstLine="709"/>
        <w:jc w:val="both"/>
        <w:textAlignment w:val="baseline"/>
        <w:rPr>
          <w:sz w:val="24"/>
          <w:szCs w:val="24"/>
        </w:rPr>
      </w:pPr>
      <w:r>
        <w:rPr>
          <w:sz w:val="28"/>
          <w:szCs w:val="28"/>
        </w:rPr>
        <w:t>4.6.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43DB0" w:rsidRDefault="00643DB0" w:rsidP="00643DB0">
      <w:pPr>
        <w:shd w:val="clear" w:color="auto" w:fill="FFFFFF"/>
        <w:ind w:firstLine="709"/>
        <w:jc w:val="both"/>
        <w:textAlignment w:val="baseline"/>
        <w:rPr>
          <w:sz w:val="28"/>
          <w:szCs w:val="28"/>
        </w:rPr>
      </w:pPr>
      <w:r>
        <w:rPr>
          <w:sz w:val="28"/>
          <w:szCs w:val="28"/>
        </w:rPr>
        <w:t>4.7. Проверка также может проводиться по конкретному обращению (жалобе) заявителя.</w:t>
      </w:r>
    </w:p>
    <w:p w:rsidR="001B4E60" w:rsidRDefault="001B4E60" w:rsidP="00643DB0">
      <w:pPr>
        <w:shd w:val="clear" w:color="auto" w:fill="FFFFFF"/>
        <w:ind w:firstLine="709"/>
        <w:jc w:val="both"/>
        <w:textAlignment w:val="baseline"/>
        <w:rPr>
          <w:sz w:val="24"/>
          <w:szCs w:val="24"/>
        </w:rPr>
      </w:pPr>
    </w:p>
    <w:p w:rsidR="00CE0A11" w:rsidRDefault="00CE0A11" w:rsidP="00CE0A11">
      <w:pPr>
        <w:jc w:val="center"/>
        <w:rPr>
          <w:sz w:val="28"/>
          <w:szCs w:val="28"/>
        </w:rPr>
      </w:pPr>
      <w:r>
        <w:rPr>
          <w:b/>
          <w:bCs/>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E0A11" w:rsidRDefault="00CE0A11" w:rsidP="00CE0A11">
      <w:pPr>
        <w:spacing w:after="200" w:line="276" w:lineRule="auto"/>
        <w:jc w:val="both"/>
        <w:rPr>
          <w:rFonts w:eastAsia="SimSun"/>
          <w:sz w:val="28"/>
          <w:szCs w:val="28"/>
        </w:rPr>
      </w:pPr>
      <w:r>
        <w:rPr>
          <w:sz w:val="28"/>
          <w:szCs w:val="28"/>
        </w:rPr>
        <w:t xml:space="preserve"> </w:t>
      </w:r>
    </w:p>
    <w:p w:rsidR="00CE0A11" w:rsidRDefault="00CE0A11" w:rsidP="00CE0A11">
      <w:pPr>
        <w:jc w:val="both"/>
        <w:rPr>
          <w:rFonts w:eastAsia="SimSun"/>
          <w:sz w:val="28"/>
          <w:szCs w:val="28"/>
        </w:rPr>
      </w:pPr>
      <w:r>
        <w:rPr>
          <w:rFonts w:eastAsia="SimSun"/>
          <w:sz w:val="28"/>
          <w:szCs w:val="28"/>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w:t>
      </w:r>
      <w:r>
        <w:rPr>
          <w:rFonts w:eastAsia="SimSun"/>
          <w:sz w:val="28"/>
          <w:szCs w:val="28"/>
        </w:rPr>
        <w:lastRenderedPageBreak/>
        <w:t>должностных лиц, муниципальных служащих, работников при предоставлении муниципальной услуги.</w:t>
      </w:r>
    </w:p>
    <w:p w:rsidR="00CE0A11" w:rsidRDefault="00CE0A11" w:rsidP="00CE0A11">
      <w:pPr>
        <w:ind w:firstLine="706"/>
        <w:jc w:val="both"/>
        <w:rPr>
          <w:rFonts w:eastAsia="SimSun"/>
          <w:sz w:val="28"/>
          <w:szCs w:val="28"/>
        </w:rPr>
      </w:pPr>
    </w:p>
    <w:p w:rsidR="00CE0A11" w:rsidRDefault="00CE0A11" w:rsidP="00CE0A11">
      <w:pPr>
        <w:ind w:firstLine="706"/>
        <w:jc w:val="both"/>
        <w:rPr>
          <w:rFonts w:eastAsia="SimSun"/>
          <w:sz w:val="28"/>
          <w:szCs w:val="28"/>
        </w:rPr>
      </w:pPr>
      <w:r>
        <w:rPr>
          <w:rFonts w:eastAsia="SimSun"/>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CE0A11" w:rsidRDefault="00CE0A11" w:rsidP="00CE0A11">
      <w:pPr>
        <w:ind w:firstLine="706"/>
        <w:jc w:val="both"/>
        <w:rPr>
          <w:rFonts w:eastAsia="SimSun"/>
          <w:sz w:val="28"/>
          <w:szCs w:val="28"/>
        </w:rPr>
      </w:pPr>
      <w:r>
        <w:rPr>
          <w:rFonts w:eastAsia="SimSun"/>
          <w:sz w:val="28"/>
          <w:szCs w:val="28"/>
        </w:rPr>
        <w:t>Предмет жалобы</w:t>
      </w:r>
    </w:p>
    <w:p w:rsidR="00CE0A11" w:rsidRDefault="00CE0A11" w:rsidP="00CE0A11">
      <w:pPr>
        <w:ind w:firstLine="706"/>
        <w:jc w:val="both"/>
        <w:rPr>
          <w:rFonts w:eastAsia="SimSun"/>
          <w:sz w:val="28"/>
          <w:szCs w:val="28"/>
        </w:rPr>
      </w:pPr>
      <w:r>
        <w:rPr>
          <w:rFonts w:eastAsia="SimSun"/>
          <w:sz w:val="28"/>
          <w:szCs w:val="28"/>
        </w:rPr>
        <w:t xml:space="preserve">5.2. </w:t>
      </w:r>
      <w:proofErr w:type="gramStart"/>
      <w:r>
        <w:rPr>
          <w:rFonts w:eastAsia="SimSu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E0A11" w:rsidRDefault="00CE0A11" w:rsidP="00CE0A11">
      <w:pPr>
        <w:ind w:firstLine="709"/>
        <w:jc w:val="both"/>
        <w:rPr>
          <w:rFonts w:eastAsia="SimSun"/>
          <w:sz w:val="28"/>
          <w:szCs w:val="28"/>
        </w:rPr>
      </w:pPr>
      <w:r>
        <w:rPr>
          <w:rFonts w:eastAsia="SimSu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E0A11" w:rsidRDefault="00CE0A11" w:rsidP="00CE0A11">
      <w:pPr>
        <w:ind w:firstLine="709"/>
        <w:jc w:val="both"/>
        <w:rPr>
          <w:rFonts w:eastAsia="SimSun"/>
          <w:sz w:val="28"/>
          <w:szCs w:val="28"/>
        </w:rPr>
      </w:pPr>
      <w:r>
        <w:rPr>
          <w:rFonts w:eastAsia="SimSu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jc w:val="both"/>
        <w:rPr>
          <w:rFonts w:eastAsia="SimSun"/>
          <w:sz w:val="28"/>
          <w:szCs w:val="28"/>
        </w:rPr>
      </w:pPr>
      <w:r>
        <w:rPr>
          <w:rFonts w:eastAsia="SimSun"/>
          <w:sz w:val="28"/>
          <w:szCs w:val="28"/>
        </w:rPr>
        <w:tab/>
        <w:t xml:space="preserve">3) </w:t>
      </w:r>
      <w:bookmarkStart w:id="4" w:name="sub_110103"/>
      <w:r>
        <w:rPr>
          <w:rFonts w:eastAsia="SimSu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bookmarkEnd w:id="4"/>
    <w:p w:rsidR="00CE0A11" w:rsidRDefault="00CE0A11" w:rsidP="00CE0A11">
      <w:pPr>
        <w:ind w:firstLine="709"/>
        <w:jc w:val="both"/>
        <w:rPr>
          <w:rFonts w:eastAsia="SimSun"/>
          <w:sz w:val="28"/>
          <w:szCs w:val="28"/>
        </w:rPr>
      </w:pPr>
      <w:r>
        <w:rPr>
          <w:rFonts w:eastAsia="SimSu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rPr>
        <w:t>Смоленской области</w:t>
      </w:r>
      <w:r>
        <w:rPr>
          <w:rFonts w:eastAsia="SimSun"/>
          <w:sz w:val="28"/>
          <w:szCs w:val="28"/>
        </w:rPr>
        <w:t xml:space="preserve">, муниципальными правовыми актами для предоставления муниципальной услуги, у заявителя;  </w:t>
      </w:r>
    </w:p>
    <w:p w:rsidR="00CE0A11" w:rsidRDefault="00CE0A11" w:rsidP="00CE0A11">
      <w:pPr>
        <w:ind w:firstLine="709"/>
        <w:jc w:val="both"/>
        <w:rPr>
          <w:rFonts w:eastAsia="SimSun"/>
          <w:sz w:val="28"/>
          <w:szCs w:val="28"/>
        </w:rPr>
      </w:pPr>
      <w:proofErr w:type="gramStart"/>
      <w:r>
        <w:rPr>
          <w:rFonts w:eastAsia="SimSu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Смоленской области</w:t>
      </w:r>
      <w:r>
        <w:rPr>
          <w:rFonts w:eastAsia="SimSun"/>
          <w:sz w:val="28"/>
          <w:szCs w:val="28"/>
        </w:rPr>
        <w:t>, муниципальными правовыми актами.</w:t>
      </w:r>
      <w:proofErr w:type="gramEnd"/>
      <w:r>
        <w:rPr>
          <w:rFonts w:eastAsia="SimSu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ind w:firstLine="709"/>
        <w:jc w:val="both"/>
        <w:rPr>
          <w:rFonts w:eastAsia="SimSun"/>
          <w:sz w:val="28"/>
          <w:szCs w:val="28"/>
        </w:rPr>
      </w:pPr>
      <w:r>
        <w:rPr>
          <w:rFonts w:eastAsia="SimSu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Смоленской области</w:t>
      </w:r>
      <w:r>
        <w:rPr>
          <w:rFonts w:eastAsia="SimSun"/>
          <w:sz w:val="28"/>
          <w:szCs w:val="28"/>
        </w:rPr>
        <w:t>, муниципальными правовыми актами;</w:t>
      </w:r>
    </w:p>
    <w:p w:rsidR="00CE0A11" w:rsidRDefault="00CE0A11" w:rsidP="00CE0A11">
      <w:pPr>
        <w:ind w:firstLine="709"/>
        <w:jc w:val="both"/>
        <w:rPr>
          <w:rFonts w:eastAsia="SimSun"/>
          <w:sz w:val="28"/>
          <w:szCs w:val="28"/>
        </w:rPr>
      </w:pPr>
      <w:proofErr w:type="gramStart"/>
      <w:r>
        <w:rPr>
          <w:rFonts w:eastAsia="SimSu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SimSu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ind w:firstLine="709"/>
        <w:jc w:val="both"/>
        <w:rPr>
          <w:rFonts w:eastAsia="SimSun"/>
          <w:sz w:val="28"/>
          <w:szCs w:val="28"/>
        </w:rPr>
      </w:pPr>
      <w:r>
        <w:rPr>
          <w:rFonts w:eastAsia="SimSun"/>
          <w:sz w:val="28"/>
          <w:szCs w:val="28"/>
        </w:rPr>
        <w:t>8) нарушение срока или порядка выдачи документов по результатам предоставления муниципальной услуги;</w:t>
      </w:r>
    </w:p>
    <w:p w:rsidR="00CE0A11" w:rsidRDefault="00CE0A11" w:rsidP="00CE0A11">
      <w:pPr>
        <w:ind w:firstLine="709"/>
        <w:jc w:val="both"/>
        <w:rPr>
          <w:rFonts w:eastAsia="SimSun"/>
          <w:sz w:val="28"/>
          <w:szCs w:val="28"/>
        </w:rPr>
      </w:pPr>
      <w:proofErr w:type="gramStart"/>
      <w:r>
        <w:rPr>
          <w:rFonts w:eastAsia="SimSu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Смоленской области</w:t>
      </w:r>
      <w:r>
        <w:rPr>
          <w:rFonts w:eastAsia="SimSun"/>
          <w:sz w:val="28"/>
          <w:szCs w:val="28"/>
        </w:rPr>
        <w:t>, муниципальными правовыми актами.</w:t>
      </w:r>
      <w:proofErr w:type="gramEnd"/>
      <w:r>
        <w:rPr>
          <w:rFonts w:eastAsia="SimSu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jc w:val="both"/>
        <w:rPr>
          <w:rFonts w:eastAsia="SimSun"/>
          <w:sz w:val="28"/>
          <w:szCs w:val="28"/>
        </w:rPr>
      </w:pPr>
      <w:r>
        <w:rPr>
          <w:rFonts w:eastAsia="SimSun"/>
          <w:sz w:val="28"/>
          <w:szCs w:val="28"/>
        </w:rPr>
        <w:tab/>
      </w:r>
      <w:proofErr w:type="gramStart"/>
      <w:r>
        <w:rPr>
          <w:rFonts w:eastAsia="SimSu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Pr>
          <w:rFonts w:eastAsia="SimSun"/>
          <w:sz w:val="28"/>
          <w:szCs w:val="28"/>
        </w:rPr>
        <w:t>" (дале</w:t>
      </w:r>
      <w:proofErr w:type="gramStart"/>
      <w:r>
        <w:rPr>
          <w:rFonts w:eastAsia="SimSun"/>
          <w:sz w:val="28"/>
          <w:szCs w:val="28"/>
        </w:rPr>
        <w:t>е-</w:t>
      </w:r>
      <w:proofErr w:type="gramEnd"/>
      <w:r>
        <w:rPr>
          <w:rFonts w:eastAsia="SimSun"/>
          <w:sz w:val="28"/>
          <w:szCs w:val="28"/>
        </w:rPr>
        <w:t xml:space="preserve">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A11" w:rsidRDefault="00CE0A11" w:rsidP="00CE0A11">
      <w:pPr>
        <w:ind w:firstLine="706"/>
        <w:jc w:val="both"/>
        <w:rPr>
          <w:rFonts w:eastAsia="SimSun"/>
          <w:sz w:val="28"/>
          <w:szCs w:val="28"/>
        </w:rPr>
      </w:pPr>
      <w:r>
        <w:rPr>
          <w:rFonts w:eastAsia="SimSu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E0A11" w:rsidRDefault="00CE0A11" w:rsidP="00CE0A11">
      <w:pPr>
        <w:ind w:firstLine="706"/>
        <w:jc w:val="both"/>
        <w:rPr>
          <w:rFonts w:eastAsia="SimSun"/>
          <w:sz w:val="28"/>
          <w:szCs w:val="28"/>
        </w:rPr>
      </w:pPr>
      <w:r>
        <w:rPr>
          <w:rFonts w:eastAsia="SimSu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w:t>
      </w:r>
      <w:r>
        <w:rPr>
          <w:rFonts w:eastAsia="SimSun"/>
          <w:sz w:val="28"/>
          <w:szCs w:val="28"/>
        </w:rPr>
        <w:lastRenderedPageBreak/>
        <w:t xml:space="preserve">местного самоуправления) </w:t>
      </w:r>
      <w:r>
        <w:rPr>
          <w:sz w:val="28"/>
          <w:szCs w:val="28"/>
        </w:rPr>
        <w:t>Смоленской области</w:t>
      </w:r>
      <w:r>
        <w:rPr>
          <w:rFonts w:eastAsia="SimSun"/>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E0A11" w:rsidRDefault="00CE0A11" w:rsidP="00CE0A11">
      <w:pPr>
        <w:ind w:firstLine="706"/>
        <w:jc w:val="both"/>
        <w:rPr>
          <w:rFonts w:eastAsia="SimSun"/>
          <w:sz w:val="28"/>
          <w:szCs w:val="28"/>
        </w:rPr>
      </w:pPr>
      <w:r>
        <w:rPr>
          <w:rFonts w:eastAsia="SimSu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CE0A11" w:rsidRDefault="00CE0A11" w:rsidP="00CE0A11">
      <w:pPr>
        <w:ind w:firstLine="706"/>
        <w:jc w:val="both"/>
        <w:rPr>
          <w:rFonts w:eastAsia="SimSun"/>
          <w:sz w:val="28"/>
          <w:szCs w:val="28"/>
        </w:rPr>
      </w:pPr>
      <w:r>
        <w:rPr>
          <w:rFonts w:eastAsia="SimSun"/>
          <w:sz w:val="28"/>
          <w:szCs w:val="28"/>
        </w:rPr>
        <w:t>При отсутствии вышестоящего органа жалоба подается непосредственно руководителю Администрации.</w:t>
      </w:r>
    </w:p>
    <w:p w:rsidR="00CE0A11" w:rsidRDefault="00CE0A11" w:rsidP="00CE0A11">
      <w:pPr>
        <w:ind w:firstLine="706"/>
        <w:jc w:val="both"/>
        <w:rPr>
          <w:rFonts w:eastAsia="SimSun"/>
          <w:sz w:val="28"/>
          <w:szCs w:val="28"/>
        </w:rPr>
      </w:pPr>
      <w:r>
        <w:rPr>
          <w:rFonts w:eastAsia="SimSu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Смоленской области</w:t>
      </w:r>
      <w:r>
        <w:rPr>
          <w:rFonts w:eastAsia="SimSu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E0A11" w:rsidRDefault="00CE0A11" w:rsidP="00CE0A11">
      <w:pPr>
        <w:ind w:firstLine="706"/>
        <w:jc w:val="both"/>
        <w:rPr>
          <w:rFonts w:eastAsia="SimSun"/>
          <w:sz w:val="28"/>
          <w:szCs w:val="28"/>
        </w:rPr>
      </w:pPr>
      <w:r>
        <w:rPr>
          <w:rFonts w:eastAsia="SimSun"/>
          <w:sz w:val="28"/>
          <w:szCs w:val="28"/>
        </w:rPr>
        <w:t>Порядок подачи и рассмотрения жалобы</w:t>
      </w:r>
    </w:p>
    <w:p w:rsidR="00CE0A11" w:rsidRDefault="00CE0A11" w:rsidP="00CE0A11">
      <w:pPr>
        <w:ind w:firstLine="706"/>
        <w:jc w:val="both"/>
        <w:rPr>
          <w:rFonts w:eastAsia="SimSun"/>
          <w:sz w:val="28"/>
          <w:szCs w:val="28"/>
        </w:rPr>
      </w:pPr>
      <w:r>
        <w:rPr>
          <w:rFonts w:eastAsia="SimSun"/>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Pr>
          <w:rFonts w:eastAsia="SimSun"/>
          <w:sz w:val="28"/>
          <w:szCs w:val="28"/>
        </w:rPr>
        <w:br/>
        <w:t xml:space="preserve">на бумажном носителе, в электронной форме, в уполномоченный орган по рассмотрению жалобы. </w:t>
      </w:r>
    </w:p>
    <w:p w:rsidR="00CE0A11" w:rsidRDefault="00CE0A11" w:rsidP="00CE0A11">
      <w:pPr>
        <w:ind w:firstLine="706"/>
        <w:jc w:val="both"/>
        <w:rPr>
          <w:rFonts w:eastAsia="SimSun"/>
          <w:sz w:val="28"/>
          <w:szCs w:val="28"/>
        </w:rPr>
      </w:pPr>
      <w:r>
        <w:rPr>
          <w:rFonts w:eastAsia="SimSun"/>
          <w:sz w:val="28"/>
          <w:szCs w:val="28"/>
        </w:rPr>
        <w:t xml:space="preserve">5.7. </w:t>
      </w:r>
      <w:proofErr w:type="gramStart"/>
      <w:r>
        <w:rPr>
          <w:rFonts w:eastAsia="SimSu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sz w:val="28"/>
          <w:szCs w:val="28"/>
        </w:rPr>
        <w:t>Смоленской области</w:t>
      </w:r>
      <w:r>
        <w:rPr>
          <w:rFonts w:eastAsia="SimSun"/>
          <w:sz w:val="28"/>
          <w:szCs w:val="28"/>
        </w:rPr>
        <w:t xml:space="preserve">, а также может быть принята при личном приеме заявителя. </w:t>
      </w:r>
      <w:proofErr w:type="gramEnd"/>
    </w:p>
    <w:p w:rsidR="00CE0A11" w:rsidRDefault="00CE0A11" w:rsidP="00CE0A11">
      <w:pPr>
        <w:ind w:firstLine="706"/>
        <w:jc w:val="both"/>
        <w:rPr>
          <w:rFonts w:eastAsia="SimSun"/>
          <w:sz w:val="28"/>
          <w:szCs w:val="28"/>
        </w:rPr>
      </w:pPr>
      <w:proofErr w:type="gramStart"/>
      <w:r>
        <w:rPr>
          <w:rFonts w:eastAsia="SimSu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eastAsia="SimSun"/>
          <w:sz w:val="28"/>
          <w:szCs w:val="28"/>
        </w:rPr>
        <w:t xml:space="preserve"> с использованием информационно-телекоммуникационной сети «Интернет» (далее - система досудебного обжалования). </w:t>
      </w:r>
    </w:p>
    <w:p w:rsidR="00CE0A11" w:rsidRDefault="00CE0A11" w:rsidP="00CE0A11">
      <w:pPr>
        <w:ind w:firstLine="706"/>
        <w:jc w:val="both"/>
        <w:rPr>
          <w:rFonts w:eastAsia="SimSun"/>
          <w:sz w:val="28"/>
          <w:szCs w:val="28"/>
        </w:rPr>
      </w:pPr>
      <w:r>
        <w:rPr>
          <w:rFonts w:eastAsia="SimSu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w:t>
      </w:r>
      <w:r>
        <w:rPr>
          <w:rFonts w:eastAsia="SimSun"/>
          <w:sz w:val="28"/>
          <w:szCs w:val="28"/>
        </w:rPr>
        <w:lastRenderedPageBreak/>
        <w:t xml:space="preserve">услуг (функций) </w:t>
      </w:r>
      <w:r>
        <w:rPr>
          <w:sz w:val="28"/>
          <w:szCs w:val="28"/>
        </w:rPr>
        <w:t>Смоленской области</w:t>
      </w:r>
      <w:r>
        <w:rPr>
          <w:rFonts w:eastAsia="SimSun"/>
          <w:sz w:val="28"/>
          <w:szCs w:val="28"/>
        </w:rPr>
        <w:t xml:space="preserve">, а также может быть принята при личном приеме заявителя. </w:t>
      </w:r>
    </w:p>
    <w:p w:rsidR="00CE0A11" w:rsidRDefault="00CE0A11" w:rsidP="00CE0A11">
      <w:pPr>
        <w:ind w:firstLine="706"/>
        <w:jc w:val="both"/>
        <w:rPr>
          <w:rFonts w:eastAsia="SimSun"/>
          <w:sz w:val="28"/>
          <w:szCs w:val="28"/>
        </w:rPr>
      </w:pPr>
      <w:r>
        <w:rPr>
          <w:rFonts w:eastAsia="SimSun"/>
          <w:sz w:val="28"/>
          <w:szCs w:val="28"/>
        </w:rPr>
        <w:t xml:space="preserve">5.9. </w:t>
      </w:r>
      <w:proofErr w:type="gramStart"/>
      <w:r>
        <w:rPr>
          <w:rFonts w:eastAsia="SimSu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sz w:val="28"/>
          <w:szCs w:val="28"/>
        </w:rPr>
        <w:t>Смоленской области</w:t>
      </w:r>
      <w:r>
        <w:rPr>
          <w:rFonts w:eastAsia="SimSun"/>
          <w:sz w:val="28"/>
          <w:szCs w:val="28"/>
        </w:rPr>
        <w:t>, а также может быть принята при личном приеме</w:t>
      </w:r>
      <w:proofErr w:type="gramEnd"/>
      <w:r>
        <w:rPr>
          <w:rFonts w:eastAsia="SimSun"/>
          <w:sz w:val="28"/>
          <w:szCs w:val="28"/>
        </w:rPr>
        <w:t xml:space="preserve"> заявителя. </w:t>
      </w:r>
    </w:p>
    <w:p w:rsidR="00CE0A11" w:rsidRDefault="00CE0A11" w:rsidP="00CE0A11">
      <w:pPr>
        <w:ind w:firstLine="706"/>
        <w:jc w:val="both"/>
        <w:rPr>
          <w:rFonts w:eastAsia="SimSun"/>
          <w:sz w:val="28"/>
          <w:szCs w:val="28"/>
        </w:rPr>
      </w:pPr>
      <w:r>
        <w:rPr>
          <w:rFonts w:eastAsia="SimSun"/>
          <w:sz w:val="28"/>
          <w:szCs w:val="28"/>
        </w:rPr>
        <w:t xml:space="preserve">5.10. </w:t>
      </w:r>
      <w:proofErr w:type="gramStart"/>
      <w:r>
        <w:rPr>
          <w:rFonts w:eastAsia="SimSun"/>
          <w:sz w:val="28"/>
          <w:szCs w:val="28"/>
        </w:rPr>
        <w:t>Жалоба, поступившая в Администрацию подлежит</w:t>
      </w:r>
      <w:proofErr w:type="gramEnd"/>
      <w:r>
        <w:rPr>
          <w:rFonts w:eastAsia="SimSun"/>
          <w:sz w:val="28"/>
          <w:szCs w:val="28"/>
        </w:rPr>
        <w:t xml:space="preserve"> регистрации не позднее следующего рабочего дня со дня ее поступления. </w:t>
      </w:r>
    </w:p>
    <w:p w:rsidR="00CE0A11" w:rsidRDefault="00CE0A11" w:rsidP="00CE0A11">
      <w:pPr>
        <w:ind w:firstLine="706"/>
        <w:jc w:val="both"/>
        <w:rPr>
          <w:rFonts w:eastAsia="SimSun"/>
          <w:sz w:val="28"/>
          <w:szCs w:val="28"/>
        </w:rPr>
      </w:pPr>
      <w:r>
        <w:rPr>
          <w:rFonts w:eastAsia="SimSu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w:t>
      </w:r>
      <w:r w:rsidR="00964D03">
        <w:rPr>
          <w:rFonts w:eastAsia="SimSun"/>
          <w:sz w:val="28"/>
          <w:szCs w:val="28"/>
        </w:rPr>
        <w:t xml:space="preserve"> (при наличии) </w:t>
      </w:r>
      <w:r>
        <w:rPr>
          <w:rFonts w:eastAsia="SimSun"/>
          <w:sz w:val="28"/>
          <w:szCs w:val="28"/>
        </w:rPr>
        <w:t xml:space="preserve"> о взаимодействии между МФЦ и Администрацией, но не позднее следующего рабочего дня со дня поступления жалобы.</w:t>
      </w:r>
    </w:p>
    <w:p w:rsidR="00CE0A11" w:rsidRDefault="00CE0A11" w:rsidP="00CE0A11">
      <w:pPr>
        <w:ind w:firstLine="709"/>
        <w:jc w:val="both"/>
        <w:rPr>
          <w:rFonts w:eastAsia="SimSun"/>
          <w:sz w:val="28"/>
          <w:szCs w:val="28"/>
        </w:rPr>
      </w:pPr>
      <w:r>
        <w:rPr>
          <w:rFonts w:eastAsia="SimSun"/>
          <w:sz w:val="28"/>
          <w:szCs w:val="28"/>
        </w:rPr>
        <w:t>5.11. Жалоба должна содержать:</w:t>
      </w:r>
    </w:p>
    <w:p w:rsidR="00CE0A11" w:rsidRDefault="00CE0A11" w:rsidP="00CE0A11">
      <w:pPr>
        <w:ind w:firstLine="709"/>
        <w:jc w:val="both"/>
        <w:rPr>
          <w:sz w:val="28"/>
          <w:szCs w:val="28"/>
        </w:rPr>
      </w:pPr>
      <w:proofErr w:type="gramStart"/>
      <w:r>
        <w:rPr>
          <w:rFonts w:eastAsia="SimSu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E0A11" w:rsidRDefault="00CE0A11" w:rsidP="00CE0A11">
      <w:pPr>
        <w:ind w:firstLine="709"/>
        <w:jc w:val="both"/>
        <w:rPr>
          <w:rFonts w:eastAsia="SimSun"/>
          <w:sz w:val="28"/>
          <w:szCs w:val="28"/>
        </w:rPr>
      </w:pPr>
      <w:r>
        <w:rPr>
          <w:sz w:val="28"/>
          <w:szCs w:val="28"/>
        </w:rPr>
        <w:t xml:space="preserve"> </w:t>
      </w:r>
      <w:proofErr w:type="gramStart"/>
      <w:r>
        <w:rPr>
          <w:rFonts w:eastAsia="SimSu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rFonts w:eastAsia="SimSu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eastAsia="SimSun"/>
          <w:sz w:val="28"/>
          <w:szCs w:val="28"/>
        </w:rPr>
        <w:br/>
        <w:t>и почтовый адрес, по которым должен быть направлен ответ заявителю;</w:t>
      </w:r>
      <w:proofErr w:type="gramEnd"/>
    </w:p>
    <w:p w:rsidR="00CE0A11" w:rsidRDefault="00CE0A11" w:rsidP="00CE0A11">
      <w:pPr>
        <w:ind w:firstLine="709"/>
        <w:jc w:val="both"/>
        <w:rPr>
          <w:rFonts w:eastAsia="SimSun"/>
          <w:sz w:val="28"/>
          <w:szCs w:val="28"/>
        </w:rPr>
      </w:pPr>
      <w:r>
        <w:rPr>
          <w:rFonts w:eastAsia="SimSu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CE0A11" w:rsidRDefault="00CE0A11" w:rsidP="00CE0A11">
      <w:pPr>
        <w:ind w:firstLine="709"/>
        <w:jc w:val="both"/>
        <w:rPr>
          <w:sz w:val="28"/>
          <w:szCs w:val="28"/>
        </w:rPr>
      </w:pPr>
      <w:r>
        <w:rPr>
          <w:rFonts w:eastAsia="SimSun"/>
          <w:sz w:val="28"/>
          <w:szCs w:val="28"/>
        </w:rPr>
        <w:t xml:space="preserve">4) доводы, на основании которых заявитель не согласен с решением </w:t>
      </w:r>
      <w:r>
        <w:rPr>
          <w:rFonts w:eastAsia="SimSun"/>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E0A11" w:rsidRDefault="00CE0A11" w:rsidP="00CE0A11">
      <w:pPr>
        <w:ind w:firstLine="706"/>
        <w:jc w:val="both"/>
        <w:rPr>
          <w:rFonts w:eastAsia="SimSun"/>
          <w:sz w:val="28"/>
          <w:szCs w:val="28"/>
        </w:rPr>
      </w:pPr>
      <w:r>
        <w:rPr>
          <w:rFonts w:eastAsia="SimSun"/>
          <w:sz w:val="28"/>
          <w:szCs w:val="28"/>
        </w:rPr>
        <w:t>Сроки рассмотрения жалобы</w:t>
      </w:r>
    </w:p>
    <w:p w:rsidR="00CE0A11" w:rsidRDefault="00CE0A11" w:rsidP="00CE0A11">
      <w:pPr>
        <w:ind w:firstLine="706"/>
        <w:jc w:val="both"/>
        <w:rPr>
          <w:rFonts w:eastAsia="SimSun"/>
          <w:sz w:val="28"/>
          <w:szCs w:val="28"/>
        </w:rPr>
      </w:pPr>
      <w:r>
        <w:rPr>
          <w:rFonts w:eastAsia="SimSun"/>
          <w:sz w:val="28"/>
          <w:szCs w:val="28"/>
        </w:rPr>
        <w:t xml:space="preserve">5.12. </w:t>
      </w:r>
      <w:proofErr w:type="gramStart"/>
      <w:r>
        <w:rPr>
          <w:rFonts w:eastAsia="SimSun"/>
          <w:sz w:val="28"/>
          <w:szCs w:val="28"/>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w:t>
      </w:r>
      <w:r>
        <w:rPr>
          <w:rFonts w:eastAsia="SimSun"/>
          <w:sz w:val="28"/>
          <w:szCs w:val="28"/>
        </w:rPr>
        <w:lastRenderedPageBreak/>
        <w:t>исправлении допущенных</w:t>
      </w:r>
      <w:proofErr w:type="gramEnd"/>
      <w:r>
        <w:rPr>
          <w:rFonts w:eastAsia="SimSu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A11" w:rsidRDefault="00CE0A11" w:rsidP="00CE0A11">
      <w:pPr>
        <w:ind w:firstLine="706"/>
        <w:jc w:val="both"/>
        <w:rPr>
          <w:sz w:val="28"/>
          <w:szCs w:val="28"/>
        </w:rPr>
      </w:pPr>
      <w:r>
        <w:rPr>
          <w:rFonts w:eastAsia="SimSu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0A11" w:rsidRDefault="00CE0A11" w:rsidP="00CE0A11">
      <w:pPr>
        <w:ind w:firstLine="540"/>
        <w:jc w:val="both"/>
        <w:rPr>
          <w:rFonts w:eastAsia="SimSun"/>
          <w:sz w:val="28"/>
          <w:szCs w:val="28"/>
        </w:rPr>
      </w:pPr>
      <w:r>
        <w:rPr>
          <w:sz w:val="28"/>
          <w:szCs w:val="28"/>
        </w:rPr>
        <w:t xml:space="preserve">  </w:t>
      </w:r>
      <w:r>
        <w:rPr>
          <w:rFonts w:eastAsia="SimSun"/>
          <w:sz w:val="28"/>
          <w:szCs w:val="28"/>
        </w:rPr>
        <w:t>5.13. Основания для приостановления рассмотрения жалобы отсутствуют.</w:t>
      </w:r>
    </w:p>
    <w:p w:rsidR="00CE0A11" w:rsidRDefault="00CE0A11" w:rsidP="00CE0A11">
      <w:pPr>
        <w:ind w:firstLine="706"/>
        <w:jc w:val="both"/>
        <w:rPr>
          <w:rFonts w:eastAsia="SimSun"/>
          <w:sz w:val="28"/>
          <w:szCs w:val="28"/>
        </w:rPr>
      </w:pPr>
      <w:r>
        <w:rPr>
          <w:rFonts w:eastAsia="SimSun"/>
          <w:sz w:val="28"/>
          <w:szCs w:val="28"/>
        </w:rPr>
        <w:t>Результат рассмотрения жалобы</w:t>
      </w:r>
    </w:p>
    <w:p w:rsidR="00CE0A11" w:rsidRDefault="00CE0A11" w:rsidP="00CE0A11">
      <w:pPr>
        <w:ind w:firstLine="709"/>
        <w:jc w:val="both"/>
        <w:rPr>
          <w:rFonts w:eastAsia="SimSun"/>
          <w:sz w:val="28"/>
          <w:szCs w:val="28"/>
        </w:rPr>
      </w:pPr>
      <w:r>
        <w:rPr>
          <w:rFonts w:eastAsia="SimSun"/>
          <w:sz w:val="28"/>
          <w:szCs w:val="28"/>
        </w:rPr>
        <w:t>5.14. По результатам рассмотрения жалобы принимается одно из следующих решений:</w:t>
      </w:r>
    </w:p>
    <w:p w:rsidR="00CE0A11" w:rsidRDefault="00CE0A11" w:rsidP="00CE0A11">
      <w:pPr>
        <w:ind w:firstLine="709"/>
        <w:jc w:val="both"/>
        <w:rPr>
          <w:rFonts w:eastAsia="SimSun"/>
          <w:sz w:val="28"/>
          <w:szCs w:val="28"/>
        </w:rPr>
      </w:pPr>
      <w:proofErr w:type="gramStart"/>
      <w:r>
        <w:rPr>
          <w:rFonts w:eastAsia="SimSu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Смоленской области</w:t>
      </w:r>
      <w:r>
        <w:rPr>
          <w:rFonts w:eastAsia="SimSun"/>
          <w:sz w:val="28"/>
          <w:szCs w:val="28"/>
        </w:rPr>
        <w:t>, муниципальными правовыми актами;</w:t>
      </w:r>
      <w:proofErr w:type="gramEnd"/>
    </w:p>
    <w:p w:rsidR="00CE0A11" w:rsidRDefault="00CE0A11" w:rsidP="00CE0A11">
      <w:pPr>
        <w:ind w:firstLine="709"/>
        <w:jc w:val="both"/>
        <w:rPr>
          <w:rFonts w:eastAsia="SimSun"/>
          <w:sz w:val="28"/>
          <w:szCs w:val="28"/>
        </w:rPr>
      </w:pPr>
      <w:r>
        <w:rPr>
          <w:rFonts w:eastAsia="SimSun"/>
          <w:sz w:val="28"/>
          <w:szCs w:val="28"/>
        </w:rPr>
        <w:t>2) в удовлетворении жалобы отказывается.</w:t>
      </w:r>
    </w:p>
    <w:p w:rsidR="00CE0A11" w:rsidRDefault="00CE0A11" w:rsidP="00CE0A11">
      <w:pPr>
        <w:ind w:firstLine="706"/>
        <w:jc w:val="both"/>
        <w:rPr>
          <w:rFonts w:eastAsia="SimSun"/>
          <w:sz w:val="28"/>
          <w:szCs w:val="28"/>
        </w:rPr>
      </w:pPr>
      <w:r>
        <w:rPr>
          <w:rFonts w:eastAsia="SimSu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CE0A11" w:rsidRDefault="00CE0A11" w:rsidP="00CE0A11">
      <w:pPr>
        <w:ind w:firstLine="706"/>
        <w:jc w:val="both"/>
        <w:rPr>
          <w:rFonts w:eastAsia="SimSun"/>
          <w:sz w:val="28"/>
          <w:szCs w:val="28"/>
        </w:rPr>
      </w:pPr>
      <w:r>
        <w:rPr>
          <w:rFonts w:eastAsia="SimSun"/>
          <w:sz w:val="28"/>
          <w:szCs w:val="28"/>
        </w:rPr>
        <w:t>5.16. МФЦ отказывает в удовлетворении жалобы в соответствии с основаниями, предусмотренными Порядком.</w:t>
      </w:r>
    </w:p>
    <w:p w:rsidR="00CE0A11" w:rsidRDefault="00CE0A11" w:rsidP="00CE0A11">
      <w:pPr>
        <w:ind w:firstLine="706"/>
        <w:jc w:val="both"/>
        <w:rPr>
          <w:rFonts w:eastAsia="SimSun"/>
          <w:sz w:val="28"/>
          <w:szCs w:val="28"/>
        </w:rPr>
      </w:pPr>
      <w:r>
        <w:rPr>
          <w:rFonts w:eastAsia="SimSun"/>
          <w:sz w:val="28"/>
          <w:szCs w:val="28"/>
        </w:rPr>
        <w:t>5.17. Администрация оставляет жалобу без ответа в соответствии с основаниями, предусмотренными муниципальным правовым актом.</w:t>
      </w:r>
    </w:p>
    <w:p w:rsidR="00CE0A11" w:rsidRDefault="00CE0A11" w:rsidP="00CE0A11">
      <w:pPr>
        <w:ind w:firstLine="706"/>
        <w:jc w:val="both"/>
        <w:rPr>
          <w:rFonts w:eastAsia="SimSun"/>
          <w:sz w:val="28"/>
          <w:szCs w:val="28"/>
        </w:rPr>
      </w:pPr>
      <w:r>
        <w:rPr>
          <w:rFonts w:eastAsia="SimSun"/>
          <w:sz w:val="28"/>
          <w:szCs w:val="28"/>
        </w:rPr>
        <w:t xml:space="preserve">5.18. МФЦ оставляет жалобу без ответа в соответствии с основаниями, предусмотренными Порядком. </w:t>
      </w:r>
    </w:p>
    <w:p w:rsidR="00CE0A11" w:rsidRDefault="00CE0A11" w:rsidP="00CE0A11">
      <w:pPr>
        <w:ind w:firstLine="706"/>
        <w:jc w:val="both"/>
        <w:rPr>
          <w:rFonts w:eastAsia="SimSun"/>
          <w:sz w:val="28"/>
          <w:szCs w:val="28"/>
        </w:rPr>
      </w:pPr>
      <w:r>
        <w:rPr>
          <w:rFonts w:eastAsia="SimSun"/>
          <w:sz w:val="28"/>
          <w:szCs w:val="28"/>
        </w:rPr>
        <w:t xml:space="preserve">5.19. В случае установления в ходе или по результатам </w:t>
      </w:r>
      <w:proofErr w:type="gramStart"/>
      <w:r>
        <w:rPr>
          <w:rFonts w:eastAsia="SimSun"/>
          <w:sz w:val="28"/>
          <w:szCs w:val="28"/>
        </w:rPr>
        <w:t>рассмотрения жалобы признаков состава административного правонарушения</w:t>
      </w:r>
      <w:proofErr w:type="gramEnd"/>
      <w:r>
        <w:rPr>
          <w:rFonts w:eastAsia="SimSu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0A11" w:rsidRDefault="00CE0A11" w:rsidP="00CE0A11">
      <w:pPr>
        <w:ind w:firstLine="706"/>
        <w:jc w:val="both"/>
        <w:rPr>
          <w:rFonts w:eastAsia="SimSun"/>
          <w:sz w:val="28"/>
          <w:szCs w:val="28"/>
        </w:rPr>
      </w:pPr>
      <w:r>
        <w:rPr>
          <w:rFonts w:eastAsia="SimSun"/>
          <w:sz w:val="28"/>
          <w:szCs w:val="28"/>
        </w:rPr>
        <w:t>Порядок информирования заявителя о результатах рассмотрения жалобы</w:t>
      </w:r>
    </w:p>
    <w:p w:rsidR="00CE0A11" w:rsidRDefault="00CE0A11" w:rsidP="00CE0A11">
      <w:pPr>
        <w:ind w:firstLine="709"/>
        <w:jc w:val="both"/>
        <w:rPr>
          <w:rFonts w:eastAsia="SimSun"/>
          <w:sz w:val="28"/>
          <w:szCs w:val="28"/>
        </w:rPr>
      </w:pPr>
      <w:r>
        <w:rPr>
          <w:rFonts w:eastAsia="SimSun"/>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A11" w:rsidRDefault="00CE0A11" w:rsidP="00CE0A11">
      <w:pPr>
        <w:jc w:val="both"/>
        <w:rPr>
          <w:rFonts w:eastAsia="SimSun"/>
          <w:sz w:val="28"/>
          <w:szCs w:val="28"/>
        </w:rPr>
      </w:pPr>
      <w:r>
        <w:rPr>
          <w:rFonts w:eastAsia="SimSun"/>
          <w:sz w:val="28"/>
          <w:szCs w:val="28"/>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SimSun"/>
          <w:sz w:val="28"/>
          <w:szCs w:val="28"/>
        </w:rPr>
        <w:t>неудобства</w:t>
      </w:r>
      <w:proofErr w:type="gramEnd"/>
      <w:r>
        <w:rPr>
          <w:rFonts w:eastAsia="SimSu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0A11" w:rsidRDefault="00CE0A11" w:rsidP="00CE0A11">
      <w:pPr>
        <w:jc w:val="both"/>
        <w:rPr>
          <w:rFonts w:eastAsia="SimSun"/>
          <w:sz w:val="28"/>
          <w:szCs w:val="28"/>
        </w:rPr>
      </w:pPr>
      <w:bookmarkStart w:id="5" w:name="sub_11282"/>
      <w:bookmarkEnd w:id="5"/>
      <w:r>
        <w:rPr>
          <w:rFonts w:eastAsia="SimSun"/>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A11" w:rsidRDefault="00CE0A11" w:rsidP="00CE0A11">
      <w:pPr>
        <w:ind w:firstLine="709"/>
        <w:jc w:val="both"/>
        <w:rPr>
          <w:rFonts w:eastAsia="SimSun"/>
          <w:sz w:val="28"/>
          <w:szCs w:val="28"/>
        </w:rPr>
      </w:pPr>
      <w:bookmarkStart w:id="6" w:name="sub_112821"/>
      <w:bookmarkEnd w:id="6"/>
      <w:r>
        <w:rPr>
          <w:rFonts w:eastAsia="SimSun"/>
          <w:sz w:val="28"/>
          <w:szCs w:val="28"/>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0A11" w:rsidRDefault="00CE0A11" w:rsidP="00CE0A11">
      <w:pPr>
        <w:ind w:firstLine="706"/>
        <w:jc w:val="both"/>
        <w:rPr>
          <w:rFonts w:eastAsia="SimSun"/>
          <w:sz w:val="28"/>
          <w:szCs w:val="28"/>
        </w:rPr>
      </w:pPr>
      <w:r>
        <w:rPr>
          <w:rFonts w:eastAsia="SimSun"/>
          <w:sz w:val="28"/>
          <w:szCs w:val="28"/>
        </w:rPr>
        <w:t>Порядок обжалования решения по жалобе</w:t>
      </w:r>
    </w:p>
    <w:p w:rsidR="00CE0A11" w:rsidRDefault="00CE0A11" w:rsidP="00CE0A11">
      <w:pPr>
        <w:ind w:firstLine="706"/>
        <w:jc w:val="both"/>
        <w:rPr>
          <w:rFonts w:eastAsia="SimSun"/>
          <w:sz w:val="28"/>
          <w:szCs w:val="28"/>
        </w:rPr>
      </w:pPr>
      <w:r>
        <w:rPr>
          <w:rFonts w:eastAsia="SimSun"/>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CE0A11" w:rsidRDefault="00CE0A11" w:rsidP="00CE0A11">
      <w:pPr>
        <w:ind w:firstLine="706"/>
        <w:jc w:val="both"/>
        <w:rPr>
          <w:rFonts w:eastAsia="SimSun"/>
          <w:sz w:val="28"/>
          <w:szCs w:val="28"/>
        </w:rPr>
      </w:pPr>
      <w:r>
        <w:rPr>
          <w:rFonts w:eastAsia="SimSun"/>
          <w:sz w:val="28"/>
          <w:szCs w:val="28"/>
        </w:rPr>
        <w:t>Право заявителя на получение информации и документов, необходимых для обоснования и рассмотрения жалобы</w:t>
      </w:r>
    </w:p>
    <w:p w:rsidR="00CE0A11" w:rsidRDefault="00CE0A11" w:rsidP="00CE0A11">
      <w:pPr>
        <w:ind w:firstLine="706"/>
        <w:jc w:val="both"/>
        <w:rPr>
          <w:rFonts w:eastAsia="SimSun"/>
          <w:sz w:val="28"/>
          <w:szCs w:val="28"/>
        </w:rPr>
      </w:pPr>
      <w:r>
        <w:rPr>
          <w:rFonts w:eastAsia="SimSun"/>
          <w:sz w:val="28"/>
          <w:szCs w:val="28"/>
        </w:rPr>
        <w:t xml:space="preserve">5.23. </w:t>
      </w:r>
      <w:proofErr w:type="gramStart"/>
      <w:r>
        <w:rPr>
          <w:rFonts w:eastAsia="SimSu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rFonts w:eastAsia="SimSun"/>
          <w:sz w:val="28"/>
          <w:szCs w:val="28"/>
        </w:rPr>
        <w:t xml:space="preserve"> услуг (функций) </w:t>
      </w:r>
      <w:r>
        <w:rPr>
          <w:sz w:val="28"/>
          <w:szCs w:val="28"/>
        </w:rPr>
        <w:t>Смоленской области</w:t>
      </w:r>
      <w:r>
        <w:rPr>
          <w:rFonts w:eastAsia="SimSun"/>
          <w:sz w:val="28"/>
          <w:szCs w:val="28"/>
        </w:rPr>
        <w:t xml:space="preserve">, а также при личном приеме заявителя. </w:t>
      </w:r>
    </w:p>
    <w:p w:rsidR="00CE0A11" w:rsidRDefault="00CE0A11" w:rsidP="00CE0A11">
      <w:pPr>
        <w:ind w:firstLine="706"/>
        <w:jc w:val="both"/>
        <w:rPr>
          <w:rFonts w:eastAsia="SimSun"/>
          <w:sz w:val="28"/>
          <w:szCs w:val="28"/>
        </w:rPr>
      </w:pPr>
      <w:r>
        <w:rPr>
          <w:rFonts w:eastAsia="SimSun"/>
          <w:sz w:val="28"/>
          <w:szCs w:val="28"/>
        </w:rPr>
        <w:t>Способы информирования заявителей о порядке подачи и рассмотрения жалобы</w:t>
      </w:r>
    </w:p>
    <w:p w:rsidR="00CE0A11" w:rsidRDefault="00CE0A11" w:rsidP="00CE0A11">
      <w:pPr>
        <w:numPr>
          <w:ilvl w:val="1"/>
          <w:numId w:val="14"/>
        </w:numPr>
        <w:suppressAutoHyphens/>
        <w:autoSpaceDE/>
        <w:autoSpaceDN/>
        <w:spacing w:line="100" w:lineRule="atLeast"/>
        <w:ind w:left="0" w:firstLine="706"/>
        <w:jc w:val="both"/>
        <w:rPr>
          <w:sz w:val="28"/>
          <w:szCs w:val="28"/>
        </w:rPr>
      </w:pPr>
      <w:proofErr w:type="gramStart"/>
      <w:r>
        <w:rPr>
          <w:rFonts w:eastAsia="SimSu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sz w:val="28"/>
          <w:szCs w:val="28"/>
        </w:rPr>
        <w:t>Смоленской области</w:t>
      </w:r>
      <w:r>
        <w:rPr>
          <w:rFonts w:eastAsia="SimSun"/>
          <w:sz w:val="28"/>
          <w:szCs w:val="28"/>
        </w:rPr>
        <w:t>.</w:t>
      </w:r>
      <w:proofErr w:type="gramEnd"/>
    </w:p>
    <w:p w:rsidR="00643DB0" w:rsidRDefault="00643DB0" w:rsidP="00643DB0">
      <w:pPr>
        <w:shd w:val="clear" w:color="auto" w:fill="FFFFFF"/>
        <w:ind w:firstLine="709"/>
        <w:jc w:val="both"/>
        <w:textAlignment w:val="baseline"/>
        <w:rPr>
          <w:sz w:val="24"/>
          <w:szCs w:val="24"/>
        </w:rPr>
      </w:pPr>
    </w:p>
    <w:p w:rsidR="00CE0A11" w:rsidRDefault="00CE0A11"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E944BD" w:rsidRDefault="00E944BD" w:rsidP="00960D11">
      <w:pPr>
        <w:shd w:val="clear" w:color="auto" w:fill="FFFFFF"/>
        <w:jc w:val="both"/>
        <w:textAlignment w:val="baseline"/>
        <w:rPr>
          <w:sz w:val="24"/>
          <w:szCs w:val="24"/>
        </w:rPr>
      </w:pPr>
    </w:p>
    <w:p w:rsidR="00643DB0" w:rsidRPr="00A44E34" w:rsidRDefault="00643DB0" w:rsidP="00CE0A11">
      <w:pPr>
        <w:widowControl w:val="0"/>
        <w:adjustRightInd w:val="0"/>
        <w:ind w:left="6237"/>
        <w:jc w:val="both"/>
        <w:rPr>
          <w:sz w:val="24"/>
          <w:szCs w:val="24"/>
        </w:rPr>
      </w:pPr>
      <w:r w:rsidRPr="00A44E34">
        <w:rPr>
          <w:sz w:val="24"/>
          <w:szCs w:val="24"/>
        </w:rPr>
        <w:t>Приложение №1</w:t>
      </w:r>
    </w:p>
    <w:p w:rsidR="00643DB0" w:rsidRPr="00A44E34" w:rsidRDefault="00CE0A11" w:rsidP="00CE0A11">
      <w:pPr>
        <w:widowControl w:val="0"/>
        <w:adjustRightInd w:val="0"/>
        <w:ind w:left="6237"/>
        <w:jc w:val="both"/>
        <w:rPr>
          <w:sz w:val="24"/>
          <w:szCs w:val="24"/>
        </w:rPr>
      </w:pPr>
      <w:r w:rsidRPr="00A44E34">
        <w:rPr>
          <w:sz w:val="24"/>
          <w:szCs w:val="24"/>
        </w:rPr>
        <w:t xml:space="preserve">к </w:t>
      </w:r>
      <w:r w:rsidR="00A8643E" w:rsidRPr="00A44E34">
        <w:rPr>
          <w:rFonts w:eastAsia="Arial Unicode MS"/>
          <w:bCs/>
          <w:sz w:val="22"/>
          <w:szCs w:val="22"/>
        </w:rPr>
        <w:t>А</w:t>
      </w:r>
      <w:r w:rsidR="00A8643E" w:rsidRPr="00A44E34">
        <w:rPr>
          <w:rFonts w:eastAsia="Arial Unicode MS"/>
          <w:sz w:val="22"/>
          <w:szCs w:val="22"/>
        </w:rPr>
        <w:t>дминистративн</w:t>
      </w:r>
      <w:r w:rsidR="00A8643E">
        <w:rPr>
          <w:rFonts w:eastAsia="Arial Unicode MS"/>
          <w:sz w:val="22"/>
          <w:szCs w:val="22"/>
        </w:rPr>
        <w:t>ому</w:t>
      </w:r>
      <w:r w:rsidR="00A8643E" w:rsidRPr="00A44E34">
        <w:rPr>
          <w:rFonts w:eastAsia="Arial Unicode MS"/>
          <w:sz w:val="22"/>
          <w:szCs w:val="22"/>
        </w:rPr>
        <w:t xml:space="preserve"> регламент</w:t>
      </w:r>
      <w:r w:rsidR="00A8643E">
        <w:rPr>
          <w:rFonts w:eastAsia="Arial Unicode MS"/>
          <w:sz w:val="22"/>
          <w:szCs w:val="22"/>
        </w:rPr>
        <w:t>у</w:t>
      </w:r>
      <w:r w:rsidR="00A8643E" w:rsidRPr="00A44E34">
        <w:rPr>
          <w:rFonts w:eastAsia="Arial Unicode MS"/>
          <w:sz w:val="22"/>
          <w:szCs w:val="22"/>
        </w:rPr>
        <w:t xml:space="preserve"> Администрации Руханского сельского поселения Ершичского района Смоленской области по предоставлению муниципальной услуги «Приватизация муниципального  жилищного фонда, расположенного на территории муниципального образования</w:t>
      </w:r>
      <w:r w:rsidR="00A8643E" w:rsidRPr="00A44E34">
        <w:rPr>
          <w:bCs/>
          <w:sz w:val="22"/>
          <w:szCs w:val="22"/>
        </w:rPr>
        <w:t xml:space="preserve">» </w:t>
      </w:r>
      <w:r w:rsidR="00A8643E" w:rsidRPr="00A44E34">
        <w:rPr>
          <w:sz w:val="22"/>
          <w:szCs w:val="22"/>
        </w:rPr>
        <w:t>(в ред. от 12.09.2013 №44, от 06.04.2016 №21, от 20.12.2019 №45</w:t>
      </w:r>
      <w:r w:rsidR="00A8643E">
        <w:rPr>
          <w:sz w:val="22"/>
          <w:szCs w:val="22"/>
        </w:rPr>
        <w:t>, от 30.04.2021 №19</w:t>
      </w:r>
      <w:r w:rsidR="00D772E1">
        <w:rPr>
          <w:sz w:val="22"/>
          <w:szCs w:val="22"/>
        </w:rPr>
        <w:t xml:space="preserve">, </w:t>
      </w:r>
      <w:proofErr w:type="gramStart"/>
      <w:r w:rsidR="00D772E1">
        <w:rPr>
          <w:sz w:val="22"/>
          <w:szCs w:val="22"/>
        </w:rPr>
        <w:t>от</w:t>
      </w:r>
      <w:proofErr w:type="gramEnd"/>
      <w:r w:rsidR="00D772E1">
        <w:rPr>
          <w:sz w:val="22"/>
          <w:szCs w:val="22"/>
        </w:rPr>
        <w:t xml:space="preserve"> 15.12.2021 №45</w:t>
      </w:r>
      <w:r w:rsidR="00A8643E" w:rsidRPr="00A44E34">
        <w:rPr>
          <w:sz w:val="22"/>
          <w:szCs w:val="22"/>
        </w:rPr>
        <w:t>)»</w:t>
      </w:r>
    </w:p>
    <w:p w:rsidR="00643DB0" w:rsidRPr="00D771CF" w:rsidRDefault="00643DB0" w:rsidP="00CE0A11">
      <w:pPr>
        <w:shd w:val="clear" w:color="auto" w:fill="FFFFFF"/>
        <w:ind w:left="6237" w:right="-6"/>
        <w:jc w:val="both"/>
        <w:rPr>
          <w:sz w:val="24"/>
          <w:szCs w:val="24"/>
        </w:rPr>
      </w:pPr>
    </w:p>
    <w:p w:rsidR="00643DB0" w:rsidRDefault="00643DB0" w:rsidP="00643DB0">
      <w:pPr>
        <w:shd w:val="clear" w:color="auto" w:fill="FFFFFF"/>
        <w:spacing w:before="240"/>
        <w:ind w:right="-6" w:firstLine="709"/>
        <w:jc w:val="center"/>
        <w:rPr>
          <w:sz w:val="24"/>
          <w:szCs w:val="24"/>
        </w:rPr>
      </w:pPr>
      <w:r>
        <w:rPr>
          <w:b/>
          <w:bCs/>
          <w:spacing w:val="-6"/>
          <w:sz w:val="28"/>
          <w:szCs w:val="28"/>
        </w:rPr>
        <w:t>Почтовый адрес, спр</w:t>
      </w:r>
      <w:r w:rsidR="00AE728A">
        <w:rPr>
          <w:b/>
          <w:bCs/>
          <w:spacing w:val="-6"/>
          <w:sz w:val="28"/>
          <w:szCs w:val="28"/>
        </w:rPr>
        <w:t>авочные телефоны, режим работы А</w:t>
      </w:r>
      <w:r>
        <w:rPr>
          <w:b/>
          <w:bCs/>
          <w:spacing w:val="-6"/>
          <w:sz w:val="28"/>
          <w:szCs w:val="28"/>
        </w:rPr>
        <w:t>дминистрации муниципального образования Руханского сельского поселения Ершичского района Смоленской области</w:t>
      </w:r>
    </w:p>
    <w:p w:rsidR="00643DB0" w:rsidRDefault="00643DB0" w:rsidP="00643DB0">
      <w:pPr>
        <w:shd w:val="clear" w:color="auto" w:fill="FFFFFF"/>
        <w:spacing w:before="240"/>
        <w:ind w:right="-6" w:firstLine="709"/>
        <w:jc w:val="both"/>
        <w:rPr>
          <w:sz w:val="24"/>
          <w:szCs w:val="24"/>
        </w:rPr>
      </w:pPr>
      <w:r>
        <w:rPr>
          <w:spacing w:val="-8"/>
          <w:sz w:val="28"/>
          <w:szCs w:val="28"/>
        </w:rPr>
        <w:t>Почтовый адрес администрации муниципального образования Руханского сельского поселения: 216580 Смоленская область Ершичский район село Ершичи, улица Пролетарская, дом 9.</w:t>
      </w:r>
    </w:p>
    <w:p w:rsidR="00E3096A" w:rsidRDefault="00643DB0" w:rsidP="00643DB0">
      <w:pPr>
        <w:shd w:val="clear" w:color="auto" w:fill="FFFFFF"/>
        <w:spacing w:before="240"/>
        <w:ind w:right="-6" w:firstLine="709"/>
        <w:jc w:val="both"/>
        <w:rPr>
          <w:spacing w:val="-6"/>
          <w:sz w:val="28"/>
          <w:szCs w:val="28"/>
        </w:rPr>
      </w:pPr>
      <w:r>
        <w:rPr>
          <w:spacing w:val="-6"/>
          <w:sz w:val="28"/>
          <w:szCs w:val="28"/>
        </w:rPr>
        <w:t xml:space="preserve">Режим работы администрации муниципального образования Руханского сельского поселения: </w:t>
      </w:r>
    </w:p>
    <w:p w:rsidR="00E3096A" w:rsidRPr="001F2D4E" w:rsidRDefault="00E3096A" w:rsidP="00E3096A">
      <w:pPr>
        <w:jc w:val="both"/>
        <w:rPr>
          <w:sz w:val="28"/>
          <w:szCs w:val="28"/>
        </w:rPr>
      </w:pPr>
      <w:r w:rsidRPr="001F2D4E">
        <w:rPr>
          <w:sz w:val="28"/>
          <w:szCs w:val="28"/>
        </w:rPr>
        <w:t>Понедельник-четверг</w:t>
      </w:r>
      <w:r>
        <w:rPr>
          <w:spacing w:val="-9"/>
          <w:sz w:val="28"/>
          <w:szCs w:val="28"/>
          <w:highlight w:val="white"/>
        </w:rPr>
        <w:t xml:space="preserve"> с </w:t>
      </w:r>
      <w:r w:rsidR="0093659F">
        <w:rPr>
          <w:spacing w:val="-9"/>
          <w:sz w:val="28"/>
          <w:szCs w:val="28"/>
          <w:highlight w:val="white"/>
        </w:rPr>
        <w:t xml:space="preserve"> </w:t>
      </w:r>
      <w:r>
        <w:rPr>
          <w:spacing w:val="-9"/>
          <w:sz w:val="28"/>
          <w:szCs w:val="28"/>
          <w:highlight w:val="white"/>
        </w:rPr>
        <w:t xml:space="preserve">9.00 ч. </w:t>
      </w:r>
      <w:r w:rsidRPr="001F2D4E">
        <w:rPr>
          <w:spacing w:val="-9"/>
          <w:sz w:val="28"/>
          <w:szCs w:val="28"/>
          <w:highlight w:val="white"/>
        </w:rPr>
        <w:t xml:space="preserve">до 17.15 </w:t>
      </w:r>
      <w:r>
        <w:rPr>
          <w:spacing w:val="-9"/>
          <w:sz w:val="28"/>
          <w:szCs w:val="28"/>
          <w:highlight w:val="white"/>
        </w:rPr>
        <w:t>ч</w:t>
      </w:r>
      <w:r w:rsidRPr="001F2D4E">
        <w:rPr>
          <w:spacing w:val="-9"/>
          <w:sz w:val="28"/>
          <w:szCs w:val="28"/>
          <w:highlight w:val="white"/>
        </w:rPr>
        <w:t>.</w:t>
      </w:r>
    </w:p>
    <w:p w:rsidR="00E3096A" w:rsidRPr="001F2D4E" w:rsidRDefault="00E3096A" w:rsidP="00E3096A">
      <w:pPr>
        <w:jc w:val="both"/>
        <w:rPr>
          <w:sz w:val="28"/>
          <w:szCs w:val="28"/>
          <w:highlight w:val="white"/>
        </w:rPr>
      </w:pPr>
      <w:r w:rsidRPr="001F2D4E">
        <w:rPr>
          <w:sz w:val="28"/>
          <w:szCs w:val="28"/>
        </w:rPr>
        <w:t>Пятница</w:t>
      </w:r>
      <w:r w:rsidRPr="001F2D4E">
        <w:rPr>
          <w:sz w:val="28"/>
          <w:szCs w:val="28"/>
          <w:highlight w:val="white"/>
        </w:rPr>
        <w:t xml:space="preserve"> </w:t>
      </w:r>
      <w:r>
        <w:rPr>
          <w:spacing w:val="-9"/>
          <w:sz w:val="28"/>
          <w:szCs w:val="28"/>
          <w:highlight w:val="white"/>
        </w:rPr>
        <w:t xml:space="preserve">с 9.00 ч. </w:t>
      </w:r>
      <w:r w:rsidRPr="001F2D4E">
        <w:rPr>
          <w:spacing w:val="-9"/>
          <w:sz w:val="28"/>
          <w:szCs w:val="28"/>
          <w:highlight w:val="white"/>
        </w:rPr>
        <w:t xml:space="preserve"> до 17.00 ч.</w:t>
      </w:r>
    </w:p>
    <w:p w:rsidR="00E3096A" w:rsidRPr="001F2D4E" w:rsidRDefault="00E3096A" w:rsidP="00E3096A">
      <w:pPr>
        <w:rPr>
          <w:sz w:val="28"/>
          <w:szCs w:val="28"/>
        </w:rPr>
      </w:pPr>
      <w:r w:rsidRPr="001F2D4E">
        <w:rPr>
          <w:sz w:val="28"/>
          <w:szCs w:val="28"/>
        </w:rPr>
        <w:t>Выходной день: суббота, воскресенье</w:t>
      </w:r>
    </w:p>
    <w:p w:rsidR="00E3096A" w:rsidRPr="00206BED" w:rsidRDefault="00E3096A" w:rsidP="00206BED">
      <w:pPr>
        <w:rPr>
          <w:sz w:val="28"/>
          <w:szCs w:val="28"/>
        </w:rPr>
      </w:pPr>
      <w:r w:rsidRPr="001F2D4E">
        <w:rPr>
          <w:sz w:val="28"/>
          <w:szCs w:val="28"/>
        </w:rPr>
        <w:t>Обеденный п</w:t>
      </w:r>
      <w:r>
        <w:rPr>
          <w:sz w:val="28"/>
          <w:szCs w:val="28"/>
        </w:rPr>
        <w:t>ерерыв в рабочие дни с 13.00 ч. до 14.00 ч</w:t>
      </w:r>
      <w:r w:rsidRPr="001F2D4E">
        <w:rPr>
          <w:sz w:val="28"/>
          <w:szCs w:val="28"/>
        </w:rPr>
        <w:t>.</w:t>
      </w:r>
    </w:p>
    <w:p w:rsidR="00206BED" w:rsidRDefault="00206BED" w:rsidP="0093659F">
      <w:pPr>
        <w:ind w:firstLine="708"/>
        <w:jc w:val="both"/>
        <w:rPr>
          <w:sz w:val="28"/>
          <w:szCs w:val="28"/>
        </w:rPr>
      </w:pPr>
    </w:p>
    <w:p w:rsidR="00E3096A" w:rsidRDefault="00E3096A" w:rsidP="0093659F">
      <w:pPr>
        <w:ind w:firstLine="708"/>
        <w:jc w:val="both"/>
        <w:rPr>
          <w:i/>
          <w:iCs/>
          <w:sz w:val="28"/>
          <w:szCs w:val="28"/>
        </w:rPr>
      </w:pPr>
      <w:r w:rsidRPr="001F2D4E">
        <w:rPr>
          <w:sz w:val="28"/>
          <w:szCs w:val="28"/>
        </w:rPr>
        <w:t>График приема заявителе</w:t>
      </w:r>
      <w:r>
        <w:rPr>
          <w:sz w:val="28"/>
          <w:szCs w:val="28"/>
        </w:rPr>
        <w:t>й</w:t>
      </w:r>
      <w:r w:rsidRPr="001F2D4E">
        <w:rPr>
          <w:i/>
          <w:iCs/>
          <w:sz w:val="28"/>
          <w:szCs w:val="28"/>
        </w:rPr>
        <w:t>:</w:t>
      </w:r>
    </w:p>
    <w:p w:rsidR="00E3096A" w:rsidRPr="001F2D4E" w:rsidRDefault="00E3096A" w:rsidP="00E3096A">
      <w:pPr>
        <w:jc w:val="both"/>
        <w:rPr>
          <w:sz w:val="28"/>
          <w:szCs w:val="28"/>
        </w:rPr>
      </w:pPr>
    </w:p>
    <w:p w:rsidR="0093659F" w:rsidRPr="001F2D4E" w:rsidRDefault="0093659F" w:rsidP="0093659F">
      <w:pPr>
        <w:jc w:val="both"/>
        <w:rPr>
          <w:sz w:val="28"/>
          <w:szCs w:val="28"/>
        </w:rPr>
      </w:pPr>
      <w:r w:rsidRPr="001F2D4E">
        <w:rPr>
          <w:sz w:val="28"/>
          <w:szCs w:val="28"/>
        </w:rPr>
        <w:t>Понедельник-четверг</w:t>
      </w:r>
      <w:r>
        <w:rPr>
          <w:spacing w:val="-9"/>
          <w:sz w:val="28"/>
          <w:szCs w:val="28"/>
          <w:highlight w:val="white"/>
        </w:rPr>
        <w:t xml:space="preserve"> с  9.00 ч. </w:t>
      </w:r>
      <w:r w:rsidRPr="001F2D4E">
        <w:rPr>
          <w:spacing w:val="-9"/>
          <w:sz w:val="28"/>
          <w:szCs w:val="28"/>
          <w:highlight w:val="white"/>
        </w:rPr>
        <w:t xml:space="preserve">до 17.15 </w:t>
      </w:r>
      <w:r>
        <w:rPr>
          <w:spacing w:val="-9"/>
          <w:sz w:val="28"/>
          <w:szCs w:val="28"/>
          <w:highlight w:val="white"/>
        </w:rPr>
        <w:t>ч</w:t>
      </w:r>
      <w:r w:rsidRPr="001F2D4E">
        <w:rPr>
          <w:spacing w:val="-9"/>
          <w:sz w:val="28"/>
          <w:szCs w:val="28"/>
          <w:highlight w:val="white"/>
        </w:rPr>
        <w:t>.</w:t>
      </w:r>
    </w:p>
    <w:p w:rsidR="0093659F" w:rsidRPr="001F2D4E" w:rsidRDefault="0093659F" w:rsidP="0093659F">
      <w:pPr>
        <w:jc w:val="both"/>
        <w:rPr>
          <w:sz w:val="28"/>
          <w:szCs w:val="28"/>
          <w:highlight w:val="white"/>
        </w:rPr>
      </w:pPr>
      <w:r w:rsidRPr="001F2D4E">
        <w:rPr>
          <w:sz w:val="28"/>
          <w:szCs w:val="28"/>
        </w:rPr>
        <w:t>Пятница</w:t>
      </w:r>
      <w:r w:rsidRPr="001F2D4E">
        <w:rPr>
          <w:sz w:val="28"/>
          <w:szCs w:val="28"/>
          <w:highlight w:val="white"/>
        </w:rPr>
        <w:t xml:space="preserve"> </w:t>
      </w:r>
      <w:r>
        <w:rPr>
          <w:spacing w:val="-9"/>
          <w:sz w:val="28"/>
          <w:szCs w:val="28"/>
          <w:highlight w:val="white"/>
        </w:rPr>
        <w:t xml:space="preserve">с  9.00 ч. </w:t>
      </w:r>
      <w:r w:rsidRPr="001F2D4E">
        <w:rPr>
          <w:spacing w:val="-9"/>
          <w:sz w:val="28"/>
          <w:szCs w:val="28"/>
          <w:highlight w:val="white"/>
        </w:rPr>
        <w:t xml:space="preserve"> до 17.00 ч.</w:t>
      </w:r>
    </w:p>
    <w:p w:rsidR="0093659F" w:rsidRPr="001F2D4E" w:rsidRDefault="0093659F" w:rsidP="0093659F">
      <w:pPr>
        <w:rPr>
          <w:sz w:val="28"/>
          <w:szCs w:val="28"/>
        </w:rPr>
      </w:pPr>
      <w:r w:rsidRPr="001F2D4E">
        <w:rPr>
          <w:sz w:val="28"/>
          <w:szCs w:val="28"/>
        </w:rPr>
        <w:t>Выходной день: суббота, воскресенье</w:t>
      </w:r>
    </w:p>
    <w:p w:rsidR="0093659F" w:rsidRPr="001F2D4E" w:rsidRDefault="0093659F" w:rsidP="0093659F">
      <w:pPr>
        <w:rPr>
          <w:sz w:val="28"/>
          <w:szCs w:val="28"/>
        </w:rPr>
      </w:pPr>
      <w:r w:rsidRPr="001F2D4E">
        <w:rPr>
          <w:sz w:val="28"/>
          <w:szCs w:val="28"/>
        </w:rPr>
        <w:t>Обеденный п</w:t>
      </w:r>
      <w:r>
        <w:rPr>
          <w:sz w:val="28"/>
          <w:szCs w:val="28"/>
        </w:rPr>
        <w:t>ерерыв в рабочие дни с 13.00 ч. до 14.00 ч</w:t>
      </w:r>
      <w:r w:rsidRPr="001F2D4E">
        <w:rPr>
          <w:sz w:val="28"/>
          <w:szCs w:val="28"/>
        </w:rPr>
        <w:t>.</w:t>
      </w:r>
    </w:p>
    <w:p w:rsidR="0093659F" w:rsidRDefault="0093659F" w:rsidP="0093659F">
      <w:pPr>
        <w:rPr>
          <w:sz w:val="28"/>
          <w:szCs w:val="28"/>
        </w:rPr>
      </w:pPr>
    </w:p>
    <w:p w:rsidR="00643DB0" w:rsidRPr="0093659F" w:rsidRDefault="00643DB0" w:rsidP="0093659F">
      <w:pPr>
        <w:rPr>
          <w:sz w:val="28"/>
          <w:szCs w:val="28"/>
        </w:rPr>
      </w:pPr>
      <w:r>
        <w:rPr>
          <w:spacing w:val="-6"/>
          <w:sz w:val="28"/>
          <w:szCs w:val="28"/>
        </w:rPr>
        <w:lastRenderedPageBreak/>
        <w:t>Телефон для приема заявлений граждан: 8(48155) 2-24-63.</w:t>
      </w:r>
    </w:p>
    <w:p w:rsidR="00643DB0" w:rsidRDefault="00643DB0" w:rsidP="00643DB0">
      <w:pPr>
        <w:shd w:val="clear" w:color="auto" w:fill="FFFFFF"/>
        <w:spacing w:before="240"/>
        <w:ind w:right="-6" w:firstLine="709"/>
        <w:jc w:val="both"/>
        <w:rPr>
          <w:sz w:val="24"/>
          <w:szCs w:val="24"/>
        </w:rPr>
      </w:pPr>
      <w:r>
        <w:rPr>
          <w:spacing w:val="-8"/>
          <w:sz w:val="28"/>
          <w:szCs w:val="28"/>
        </w:rPr>
        <w:t xml:space="preserve">Справочный телефон специалиста, </w:t>
      </w:r>
      <w:r>
        <w:rPr>
          <w:sz w:val="28"/>
          <w:szCs w:val="28"/>
        </w:rPr>
        <w:t>ответственного за выполнение работ по присвоению (уточнению) адреса объектам недвижимого имущества</w:t>
      </w:r>
      <w:r w:rsidR="00DA0C90">
        <w:rPr>
          <w:sz w:val="28"/>
          <w:szCs w:val="28"/>
        </w:rPr>
        <w:t xml:space="preserve"> </w:t>
      </w:r>
      <w:r>
        <w:rPr>
          <w:spacing w:val="-6"/>
          <w:sz w:val="28"/>
          <w:szCs w:val="28"/>
        </w:rPr>
        <w:t xml:space="preserve">администрации муниципального образования Руханского сельского поселения: </w:t>
      </w:r>
    </w:p>
    <w:p w:rsidR="00643DB0" w:rsidRDefault="00643DB0" w:rsidP="00643DB0">
      <w:pPr>
        <w:shd w:val="clear" w:color="auto" w:fill="FFFFFF"/>
        <w:spacing w:before="240"/>
        <w:ind w:right="-6" w:firstLine="709"/>
        <w:jc w:val="both"/>
        <w:rPr>
          <w:sz w:val="24"/>
          <w:szCs w:val="24"/>
        </w:rPr>
      </w:pPr>
      <w:r>
        <w:rPr>
          <w:spacing w:val="-6"/>
          <w:sz w:val="28"/>
          <w:szCs w:val="28"/>
        </w:rPr>
        <w:t>8(48155) 2-24-63.</w:t>
      </w:r>
    </w:p>
    <w:p w:rsidR="00643DB0" w:rsidRPr="005F770D" w:rsidRDefault="00643DB0" w:rsidP="00643DB0">
      <w:pPr>
        <w:shd w:val="clear" w:color="auto" w:fill="FFFFFF"/>
        <w:spacing w:before="240"/>
        <w:ind w:right="-6" w:firstLine="709"/>
        <w:jc w:val="both"/>
        <w:rPr>
          <w:sz w:val="24"/>
          <w:szCs w:val="24"/>
        </w:rPr>
      </w:pPr>
      <w:r>
        <w:rPr>
          <w:spacing w:val="-6"/>
          <w:sz w:val="28"/>
          <w:szCs w:val="28"/>
        </w:rPr>
        <w:t>Адрес электронной почты администрации муниципального образования Руханского сельского поселен</w:t>
      </w:r>
      <w:r w:rsidRPr="00206BED">
        <w:rPr>
          <w:spacing w:val="-6"/>
          <w:sz w:val="28"/>
          <w:szCs w:val="28"/>
        </w:rPr>
        <w:t xml:space="preserve">ия: </w:t>
      </w:r>
      <w:hyperlink r:id="rId16" w:history="1">
        <w:r w:rsidRPr="00206BED">
          <w:rPr>
            <w:rStyle w:val="a9"/>
            <w:sz w:val="28"/>
            <w:szCs w:val="28"/>
            <w:lang w:val="en-US"/>
          </w:rPr>
          <w:t>ruhan</w:t>
        </w:r>
        <w:r w:rsidRPr="00206BED">
          <w:rPr>
            <w:rStyle w:val="a9"/>
            <w:sz w:val="28"/>
            <w:szCs w:val="28"/>
          </w:rPr>
          <w:t>-</w:t>
        </w:r>
        <w:r w:rsidRPr="00206BED">
          <w:rPr>
            <w:rStyle w:val="a9"/>
            <w:sz w:val="28"/>
            <w:szCs w:val="28"/>
            <w:lang w:val="en-US"/>
          </w:rPr>
          <w:t>sp</w:t>
        </w:r>
        <w:r w:rsidRPr="00206BED">
          <w:rPr>
            <w:rStyle w:val="a9"/>
            <w:sz w:val="28"/>
            <w:szCs w:val="28"/>
          </w:rPr>
          <w:t>@</w:t>
        </w:r>
        <w:r w:rsidRPr="00206BED">
          <w:rPr>
            <w:rStyle w:val="a9"/>
            <w:sz w:val="28"/>
            <w:szCs w:val="28"/>
            <w:lang w:val="en-US"/>
          </w:rPr>
          <w:t>yandex</w:t>
        </w:r>
        <w:r w:rsidRPr="00206BED">
          <w:rPr>
            <w:rStyle w:val="a9"/>
            <w:sz w:val="28"/>
            <w:szCs w:val="28"/>
          </w:rPr>
          <w:t>.</w:t>
        </w:r>
        <w:r w:rsidRPr="00206BED">
          <w:rPr>
            <w:rStyle w:val="a9"/>
            <w:sz w:val="28"/>
            <w:szCs w:val="28"/>
            <w:lang w:val="en-US"/>
          </w:rPr>
          <w:t>ru</w:t>
        </w:r>
      </w:hyperlink>
    </w:p>
    <w:p w:rsidR="002A440D" w:rsidRPr="00A5196C" w:rsidRDefault="00643DB0" w:rsidP="00E4640E">
      <w:pPr>
        <w:spacing w:before="240" w:after="100" w:afterAutospacing="1"/>
        <w:ind w:firstLine="709"/>
        <w:jc w:val="both"/>
      </w:pPr>
      <w:r w:rsidRPr="008023BC">
        <w:rPr>
          <w:color w:val="000000" w:themeColor="text1"/>
          <w:sz w:val="28"/>
          <w:szCs w:val="28"/>
        </w:rPr>
        <w:t>Официальном сайт администрации Руханского сельского поселения в сети «Интернет</w:t>
      </w:r>
      <w:r w:rsidRPr="00206BED">
        <w:rPr>
          <w:color w:val="000000" w:themeColor="text1"/>
          <w:sz w:val="28"/>
          <w:szCs w:val="28"/>
        </w:rPr>
        <w:t>»:</w:t>
      </w:r>
      <w:r w:rsidR="00206BED" w:rsidRPr="00206BED">
        <w:rPr>
          <w:color w:val="000000" w:themeColor="text1"/>
          <w:sz w:val="28"/>
          <w:szCs w:val="28"/>
        </w:rPr>
        <w:t xml:space="preserve"> </w:t>
      </w:r>
      <w:hyperlink r:id="rId17" w:history="1">
        <w:r w:rsidR="00206BED" w:rsidRPr="00981A75">
          <w:rPr>
            <w:rStyle w:val="a9"/>
            <w:sz w:val="28"/>
            <w:szCs w:val="28"/>
          </w:rPr>
          <w:t>http://ruchansp.admin-smolensk.ru/</w:t>
        </w:r>
      </w:hyperlink>
      <w:r w:rsidR="00A5196C">
        <w:t>.</w:t>
      </w:r>
    </w:p>
    <w:p w:rsidR="00643DB0" w:rsidRPr="00D771CF" w:rsidRDefault="00643DB0" w:rsidP="004F1264">
      <w:pPr>
        <w:widowControl w:val="0"/>
        <w:adjustRightInd w:val="0"/>
        <w:ind w:left="6237"/>
        <w:jc w:val="both"/>
        <w:rPr>
          <w:sz w:val="24"/>
          <w:szCs w:val="24"/>
        </w:rPr>
      </w:pPr>
      <w:r w:rsidRPr="00D771CF">
        <w:rPr>
          <w:sz w:val="24"/>
          <w:szCs w:val="24"/>
        </w:rPr>
        <w:t>Приложение №2</w:t>
      </w:r>
    </w:p>
    <w:p w:rsidR="00643DB0" w:rsidRDefault="004F1264" w:rsidP="004F1264">
      <w:pPr>
        <w:widowControl w:val="0"/>
        <w:adjustRightInd w:val="0"/>
        <w:ind w:left="6237"/>
        <w:jc w:val="both"/>
        <w:rPr>
          <w:sz w:val="24"/>
          <w:szCs w:val="24"/>
        </w:rPr>
      </w:pPr>
      <w:r>
        <w:rPr>
          <w:sz w:val="24"/>
          <w:szCs w:val="24"/>
        </w:rPr>
        <w:t xml:space="preserve">к </w:t>
      </w:r>
      <w:r w:rsidR="00643DB0" w:rsidRPr="00D771CF">
        <w:rPr>
          <w:bCs/>
          <w:sz w:val="24"/>
          <w:szCs w:val="24"/>
        </w:rPr>
        <w:t xml:space="preserve">Административному регламенту предоставления муниципальной услуги </w:t>
      </w:r>
      <w:r w:rsidR="00A5196C" w:rsidRPr="00A44E34">
        <w:rPr>
          <w:rFonts w:eastAsia="Arial Unicode MS"/>
          <w:sz w:val="22"/>
          <w:szCs w:val="22"/>
        </w:rPr>
        <w:t>«Приватизация муниципального  жилищного фонда, расположенного на территории муниципального образования</w:t>
      </w:r>
      <w:r w:rsidR="00A5196C" w:rsidRPr="00A44E34">
        <w:rPr>
          <w:bCs/>
          <w:sz w:val="22"/>
          <w:szCs w:val="22"/>
        </w:rPr>
        <w:t xml:space="preserve">» </w:t>
      </w:r>
      <w:r w:rsidR="00A5196C" w:rsidRPr="00A44E34">
        <w:rPr>
          <w:sz w:val="22"/>
          <w:szCs w:val="22"/>
        </w:rPr>
        <w:t>(в ред. от 12.09.2013 №44, от 06.04.2016 №21, от 20.12.2019 №45</w:t>
      </w:r>
      <w:r w:rsidR="00A5196C">
        <w:rPr>
          <w:sz w:val="22"/>
          <w:szCs w:val="22"/>
        </w:rPr>
        <w:t>, от 30.04.2021 №19</w:t>
      </w:r>
      <w:r w:rsidR="00F87E1F">
        <w:rPr>
          <w:sz w:val="22"/>
          <w:szCs w:val="22"/>
        </w:rPr>
        <w:t>, 15.12.2021 №45</w:t>
      </w:r>
      <w:r w:rsidR="00A5196C" w:rsidRPr="00A44E34">
        <w:rPr>
          <w:sz w:val="22"/>
          <w:szCs w:val="22"/>
        </w:rPr>
        <w:t>)»</w:t>
      </w:r>
    </w:p>
    <w:tbl>
      <w:tblPr>
        <w:tblW w:w="0" w:type="auto"/>
        <w:tblLayout w:type="fixed"/>
        <w:tblLook w:val="0000"/>
      </w:tblPr>
      <w:tblGrid>
        <w:gridCol w:w="4219"/>
        <w:gridCol w:w="6237"/>
      </w:tblGrid>
      <w:tr w:rsidR="00A5196C" w:rsidTr="004E1774">
        <w:tc>
          <w:tcPr>
            <w:tcW w:w="4219" w:type="dxa"/>
          </w:tcPr>
          <w:p w:rsidR="00A5196C" w:rsidRDefault="00A5196C" w:rsidP="004E1774">
            <w:pPr>
              <w:snapToGrid w:val="0"/>
              <w:rPr>
                <w:sz w:val="24"/>
              </w:rPr>
            </w:pPr>
          </w:p>
        </w:tc>
        <w:tc>
          <w:tcPr>
            <w:tcW w:w="6237" w:type="dxa"/>
          </w:tcPr>
          <w:p w:rsidR="00A5196C" w:rsidRDefault="00A5196C" w:rsidP="004E1774"/>
          <w:p w:rsidR="00A5196C" w:rsidRPr="00A5196C" w:rsidRDefault="00A5196C" w:rsidP="004E1774">
            <w:pPr>
              <w:jc w:val="right"/>
            </w:pPr>
            <w:r>
              <w:t xml:space="preserve"> </w:t>
            </w:r>
          </w:p>
          <w:p w:rsidR="00A5196C" w:rsidRDefault="00A5196C" w:rsidP="004E1774">
            <w:pPr>
              <w:ind w:left="-108"/>
              <w:rPr>
                <w:sz w:val="24"/>
              </w:rPr>
            </w:pPr>
            <w:r>
              <w:rPr>
                <w:sz w:val="24"/>
              </w:rPr>
              <w:t xml:space="preserve">от гр.      ___________________________________________ </w:t>
            </w:r>
          </w:p>
          <w:p w:rsidR="00A5196C" w:rsidRDefault="00A5196C" w:rsidP="004E1774">
            <w:pPr>
              <w:ind w:left="-108"/>
              <w:jc w:val="center"/>
            </w:pPr>
            <w:r>
              <w:t xml:space="preserve">фамилия, имя, отчество  </w:t>
            </w:r>
          </w:p>
          <w:p w:rsidR="00A5196C" w:rsidRDefault="00A5196C" w:rsidP="004E1774">
            <w:pPr>
              <w:ind w:left="-108"/>
              <w:jc w:val="center"/>
              <w:rPr>
                <w:sz w:val="10"/>
              </w:rPr>
            </w:pPr>
          </w:p>
          <w:p w:rsidR="00A5196C" w:rsidRDefault="00A5196C" w:rsidP="004E1774">
            <w:pPr>
              <w:ind w:left="-108"/>
              <w:rPr>
                <w:sz w:val="24"/>
              </w:rPr>
            </w:pPr>
            <w:r>
              <w:rPr>
                <w:sz w:val="24"/>
              </w:rPr>
              <w:t>___________________________________________________</w:t>
            </w:r>
          </w:p>
          <w:p w:rsidR="00A5196C" w:rsidRDefault="00A5196C" w:rsidP="004E1774">
            <w:pPr>
              <w:ind w:left="-108"/>
              <w:rPr>
                <w:sz w:val="12"/>
                <w:szCs w:val="12"/>
              </w:rPr>
            </w:pPr>
          </w:p>
          <w:p w:rsidR="00A5196C" w:rsidRDefault="00A5196C" w:rsidP="004E1774">
            <w:pPr>
              <w:ind w:left="-108"/>
              <w:rPr>
                <w:sz w:val="24"/>
              </w:rPr>
            </w:pPr>
            <w:r>
              <w:rPr>
                <w:sz w:val="24"/>
              </w:rPr>
              <w:t xml:space="preserve">проживающего </w:t>
            </w:r>
            <w:r>
              <w:rPr>
                <w:sz w:val="24"/>
                <w:lang w:val="en-US"/>
              </w:rPr>
              <w:t xml:space="preserve">    </w:t>
            </w:r>
            <w:r>
              <w:rPr>
                <w:sz w:val="24"/>
              </w:rPr>
              <w:t xml:space="preserve">___________________________________ </w:t>
            </w:r>
          </w:p>
          <w:p w:rsidR="00A5196C" w:rsidRDefault="00A5196C" w:rsidP="004E1774">
            <w:pPr>
              <w:pStyle w:val="ac"/>
            </w:pPr>
            <w:r>
              <w:rPr>
                <w:lang w:val="en-US"/>
              </w:rPr>
              <w:t xml:space="preserve">  </w:t>
            </w:r>
            <w:r>
              <w:t>__________________________________________</w:t>
            </w:r>
          </w:p>
          <w:p w:rsidR="00A5196C" w:rsidRDefault="00A5196C" w:rsidP="004E1774">
            <w:pPr>
              <w:ind w:left="-108"/>
              <w:jc w:val="center"/>
            </w:pPr>
          </w:p>
        </w:tc>
      </w:tr>
    </w:tbl>
    <w:p w:rsidR="00A5196C" w:rsidRDefault="00A5196C" w:rsidP="00A5196C">
      <w:pPr>
        <w:rPr>
          <w:sz w:val="24"/>
          <w:lang w:val="en-US"/>
        </w:rPr>
      </w:pPr>
    </w:p>
    <w:p w:rsidR="00A5196C" w:rsidRPr="00A5196C" w:rsidRDefault="00A5196C" w:rsidP="00A5196C">
      <w:pPr>
        <w:pStyle w:val="2"/>
        <w:keepLines w:val="0"/>
        <w:numPr>
          <w:ilvl w:val="1"/>
          <w:numId w:val="0"/>
        </w:numPr>
        <w:tabs>
          <w:tab w:val="num" w:pos="576"/>
        </w:tabs>
        <w:suppressAutoHyphens/>
        <w:autoSpaceDE/>
        <w:autoSpaceDN/>
        <w:spacing w:before="0"/>
        <w:ind w:left="576" w:hanging="576"/>
        <w:jc w:val="center"/>
        <w:rPr>
          <w:rFonts w:ascii="Times New Roman" w:hAnsi="Times New Roman" w:cs="Times New Roman"/>
        </w:rPr>
      </w:pPr>
      <w:proofErr w:type="gramStart"/>
      <w:r w:rsidRPr="00A5196C">
        <w:rPr>
          <w:rFonts w:ascii="Times New Roman" w:hAnsi="Times New Roman" w:cs="Times New Roman"/>
        </w:rPr>
        <w:t>З</w:t>
      </w:r>
      <w:proofErr w:type="gramEnd"/>
      <w:r w:rsidRPr="00A5196C">
        <w:rPr>
          <w:rFonts w:ascii="Times New Roman" w:hAnsi="Times New Roman" w:cs="Times New Roman"/>
        </w:rPr>
        <w:t xml:space="preserve"> А Я В Л Е Н И Е</w:t>
      </w:r>
    </w:p>
    <w:p w:rsidR="00A5196C" w:rsidRPr="00A5196C" w:rsidRDefault="00A5196C" w:rsidP="00A5196C">
      <w:pPr>
        <w:jc w:val="center"/>
        <w:rPr>
          <w:sz w:val="24"/>
          <w:szCs w:val="24"/>
        </w:rPr>
      </w:pPr>
      <w:r w:rsidRPr="00A5196C">
        <w:rPr>
          <w:sz w:val="24"/>
          <w:szCs w:val="24"/>
        </w:rPr>
        <w:t>о приватизации жилого помещения</w:t>
      </w:r>
    </w:p>
    <w:p w:rsidR="00A5196C" w:rsidRPr="00A5196C" w:rsidRDefault="00A5196C" w:rsidP="00A5196C"/>
    <w:p w:rsidR="00A5196C" w:rsidRPr="00A5196C" w:rsidRDefault="00A5196C" w:rsidP="00A5196C">
      <w:pPr>
        <w:pStyle w:val="3"/>
        <w:keepLines w:val="0"/>
        <w:numPr>
          <w:ilvl w:val="2"/>
          <w:numId w:val="0"/>
        </w:numPr>
        <w:tabs>
          <w:tab w:val="num" w:pos="720"/>
        </w:tabs>
        <w:suppressAutoHyphens/>
        <w:autoSpaceDE/>
        <w:autoSpaceDN/>
        <w:spacing w:before="0"/>
        <w:ind w:left="720" w:hanging="720"/>
        <w:rPr>
          <w:rFonts w:ascii="Times New Roman" w:hAnsi="Times New Roman" w:cs="Times New Roman"/>
        </w:rPr>
      </w:pPr>
      <w:r w:rsidRPr="00A5196C">
        <w:rPr>
          <w:rFonts w:ascii="Times New Roman" w:hAnsi="Times New Roman" w:cs="Times New Roman"/>
        </w:rPr>
        <w:t>Прошу (</w:t>
      </w:r>
      <w:proofErr w:type="gramStart"/>
      <w:r w:rsidRPr="00A5196C">
        <w:rPr>
          <w:rFonts w:ascii="Times New Roman" w:hAnsi="Times New Roman" w:cs="Times New Roman"/>
        </w:rPr>
        <w:t>сим</w:t>
      </w:r>
      <w:proofErr w:type="gramEnd"/>
      <w:r w:rsidRPr="00A5196C">
        <w:rPr>
          <w:rFonts w:ascii="Times New Roman" w:hAnsi="Times New Roman" w:cs="Times New Roman"/>
        </w:rPr>
        <w:t>) передать в собственность__________________________________________________________________</w:t>
      </w:r>
    </w:p>
    <w:p w:rsidR="00A5196C" w:rsidRPr="00A5196C" w:rsidRDefault="00A5196C" w:rsidP="00A5196C">
      <w:pPr>
        <w:ind w:left="3540"/>
        <w:jc w:val="center"/>
        <w:rPr>
          <w:vertAlign w:val="superscript"/>
        </w:rPr>
      </w:pPr>
      <w:r w:rsidRPr="00A5196C">
        <w:rPr>
          <w:vertAlign w:val="superscript"/>
        </w:rPr>
        <w:t>совместную, долевую, частную</w:t>
      </w:r>
    </w:p>
    <w:p w:rsidR="00A5196C" w:rsidRPr="00A5196C" w:rsidRDefault="00A5196C" w:rsidP="00A5196C">
      <w:pPr>
        <w:rPr>
          <w:sz w:val="24"/>
        </w:rPr>
      </w:pPr>
      <w:r w:rsidRPr="00A5196C">
        <w:rPr>
          <w:sz w:val="24"/>
        </w:rPr>
        <w:t>занимаемую __________________________ квартиру по адресу: _____________________________</w:t>
      </w:r>
    </w:p>
    <w:p w:rsidR="00A5196C" w:rsidRPr="00A5196C" w:rsidRDefault="00A5196C" w:rsidP="00A5196C">
      <w:pPr>
        <w:ind w:left="2124"/>
        <w:rPr>
          <w:vertAlign w:val="superscript"/>
        </w:rPr>
      </w:pPr>
      <w:r w:rsidRPr="00A5196C">
        <w:rPr>
          <w:vertAlign w:val="superscript"/>
        </w:rPr>
        <w:t>мною, нами</w:t>
      </w:r>
    </w:p>
    <w:p w:rsidR="00A5196C" w:rsidRPr="00A5196C" w:rsidRDefault="00A5196C" w:rsidP="00A5196C">
      <w:pPr>
        <w:rPr>
          <w:sz w:val="10"/>
        </w:rPr>
      </w:pPr>
    </w:p>
    <w:p w:rsidR="00A5196C" w:rsidRPr="00A5196C" w:rsidRDefault="00A5196C" w:rsidP="00A5196C">
      <w:pPr>
        <w:rPr>
          <w:sz w:val="24"/>
        </w:rPr>
      </w:pPr>
      <w:r w:rsidRPr="00A5196C">
        <w:rPr>
          <w:sz w:val="24"/>
        </w:rPr>
        <w:t>____________________________________________________________________________________</w:t>
      </w:r>
    </w:p>
    <w:p w:rsidR="00A5196C" w:rsidRPr="00A5196C" w:rsidRDefault="00A5196C" w:rsidP="00A5196C">
      <w:pPr>
        <w:jc w:val="center"/>
        <w:rPr>
          <w:vertAlign w:val="superscript"/>
        </w:rPr>
      </w:pPr>
      <w:r w:rsidRPr="00A5196C">
        <w:rPr>
          <w:vertAlign w:val="superscript"/>
        </w:rPr>
        <w:t>город, поселок, село, улица, №  дома, №  квартиры</w:t>
      </w:r>
    </w:p>
    <w:p w:rsidR="00A5196C" w:rsidRPr="00A5196C" w:rsidRDefault="00A5196C" w:rsidP="00A5196C">
      <w:pPr>
        <w:jc w:val="center"/>
      </w:pPr>
    </w:p>
    <w:p w:rsidR="00A5196C" w:rsidRPr="00A5196C" w:rsidRDefault="00A5196C" w:rsidP="00A5196C">
      <w:pPr>
        <w:jc w:val="center"/>
        <w:rPr>
          <w:sz w:val="10"/>
        </w:rPr>
      </w:pPr>
    </w:p>
    <w:p w:rsidR="00A5196C" w:rsidRPr="00A5196C" w:rsidRDefault="00A5196C" w:rsidP="00A5196C">
      <w:pPr>
        <w:pStyle w:val="3"/>
        <w:keepLines w:val="0"/>
        <w:numPr>
          <w:ilvl w:val="2"/>
          <w:numId w:val="0"/>
        </w:numPr>
        <w:tabs>
          <w:tab w:val="num" w:pos="720"/>
        </w:tabs>
        <w:suppressAutoHyphens/>
        <w:autoSpaceDE/>
        <w:autoSpaceDN/>
        <w:spacing w:before="0"/>
        <w:ind w:left="720" w:hanging="720"/>
        <w:rPr>
          <w:rFonts w:ascii="Times New Roman" w:hAnsi="Times New Roman" w:cs="Times New Roman"/>
        </w:rPr>
      </w:pPr>
      <w:r w:rsidRPr="00A5196C">
        <w:rPr>
          <w:rFonts w:ascii="Times New Roman" w:hAnsi="Times New Roman" w:cs="Times New Roman"/>
        </w:rPr>
        <w:t xml:space="preserve">В указанной квартире проживаю (ем) с ______________________ года,  вместе с семьей </w:t>
      </w:r>
    </w:p>
    <w:p w:rsidR="00A5196C" w:rsidRPr="00A5196C" w:rsidRDefault="00A5196C" w:rsidP="00A5196C">
      <w:pPr>
        <w:rPr>
          <w:sz w:val="10"/>
        </w:rPr>
      </w:pPr>
    </w:p>
    <w:p w:rsidR="00A5196C" w:rsidRPr="00A5196C" w:rsidRDefault="00A5196C" w:rsidP="00A5196C">
      <w:pPr>
        <w:rPr>
          <w:sz w:val="24"/>
        </w:rPr>
      </w:pPr>
      <w:r w:rsidRPr="00A5196C">
        <w:rPr>
          <w:sz w:val="24"/>
        </w:rPr>
        <w:t>из ______________ человек:</w:t>
      </w:r>
    </w:p>
    <w:p w:rsidR="00A5196C" w:rsidRPr="00A5196C" w:rsidRDefault="00A5196C" w:rsidP="00A5196C">
      <w:pPr>
        <w:rPr>
          <w:sz w:val="24"/>
        </w:rPr>
      </w:pPr>
    </w:p>
    <w:tbl>
      <w:tblPr>
        <w:tblW w:w="0" w:type="auto"/>
        <w:tblInd w:w="-5" w:type="dxa"/>
        <w:tblLayout w:type="fixed"/>
        <w:tblLook w:val="0000"/>
      </w:tblPr>
      <w:tblGrid>
        <w:gridCol w:w="675"/>
        <w:gridCol w:w="3969"/>
        <w:gridCol w:w="2127"/>
        <w:gridCol w:w="1842"/>
        <w:gridCol w:w="1817"/>
      </w:tblGrid>
      <w:tr w:rsidR="00A5196C" w:rsidRPr="00A5196C" w:rsidTr="004E1774">
        <w:tc>
          <w:tcPr>
            <w:tcW w:w="675"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r w:rsidRPr="00A5196C">
              <w:rPr>
                <w:sz w:val="24"/>
              </w:rPr>
              <w:t>№</w:t>
            </w:r>
          </w:p>
          <w:p w:rsidR="00A5196C" w:rsidRPr="00A5196C" w:rsidRDefault="00A5196C" w:rsidP="004E1774">
            <w:pPr>
              <w:rPr>
                <w:sz w:val="24"/>
              </w:rPr>
            </w:pPr>
            <w:r w:rsidRPr="00A5196C">
              <w:rPr>
                <w:sz w:val="24"/>
              </w:rPr>
              <w:t>п.</w:t>
            </w:r>
            <w:r w:rsidRPr="00A5196C">
              <w:rPr>
                <w:sz w:val="24"/>
                <w:lang w:val="en-US"/>
              </w:rPr>
              <w:t xml:space="preserve"> </w:t>
            </w:r>
            <w:proofErr w:type="spellStart"/>
            <w:proofErr w:type="gramStart"/>
            <w:r w:rsidRPr="00A5196C">
              <w:rPr>
                <w:sz w:val="24"/>
              </w:rPr>
              <w:t>п</w:t>
            </w:r>
            <w:proofErr w:type="spellEnd"/>
            <w:proofErr w:type="gramEnd"/>
          </w:p>
        </w:tc>
        <w:tc>
          <w:tcPr>
            <w:tcW w:w="3969" w:type="dxa"/>
            <w:tcBorders>
              <w:top w:val="single" w:sz="4" w:space="0" w:color="000000"/>
              <w:left w:val="single" w:sz="4" w:space="0" w:color="000000"/>
              <w:bottom w:val="single" w:sz="4" w:space="0" w:color="000000"/>
            </w:tcBorders>
          </w:tcPr>
          <w:p w:rsidR="00A5196C" w:rsidRPr="00A5196C" w:rsidRDefault="00A5196C" w:rsidP="004E1774">
            <w:pPr>
              <w:snapToGrid w:val="0"/>
              <w:ind w:right="-108" w:hanging="108"/>
              <w:jc w:val="center"/>
              <w:rPr>
                <w:sz w:val="24"/>
              </w:rPr>
            </w:pPr>
            <w:r w:rsidRPr="00A5196C">
              <w:rPr>
                <w:sz w:val="24"/>
              </w:rPr>
              <w:t>Ф.И.О. лица, участвующего в приватизации квартиры</w:t>
            </w:r>
          </w:p>
        </w:tc>
        <w:tc>
          <w:tcPr>
            <w:tcW w:w="2127"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rPr>
            </w:pPr>
            <w:r w:rsidRPr="00A5196C">
              <w:rPr>
                <w:sz w:val="24"/>
              </w:rPr>
              <w:t>Родственные отношения</w:t>
            </w:r>
          </w:p>
        </w:tc>
        <w:tc>
          <w:tcPr>
            <w:tcW w:w="1842"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rPr>
            </w:pPr>
            <w:r w:rsidRPr="00A5196C">
              <w:rPr>
                <w:sz w:val="24"/>
              </w:rPr>
              <w:t>Доля каждого члена семьи при долевой собственности</w:t>
            </w:r>
          </w:p>
        </w:tc>
        <w:tc>
          <w:tcPr>
            <w:tcW w:w="1817"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ind w:right="-144"/>
              <w:jc w:val="center"/>
              <w:rPr>
                <w:sz w:val="24"/>
              </w:rPr>
            </w:pPr>
            <w:r w:rsidRPr="00A5196C">
              <w:rPr>
                <w:sz w:val="24"/>
              </w:rPr>
              <w:t>Подписи совершенн</w:t>
            </w:r>
            <w:proofErr w:type="gramStart"/>
            <w:r w:rsidRPr="00A5196C">
              <w:rPr>
                <w:sz w:val="24"/>
              </w:rPr>
              <w:t>о-</w:t>
            </w:r>
            <w:proofErr w:type="gramEnd"/>
            <w:r w:rsidRPr="00A5196C">
              <w:rPr>
                <w:sz w:val="24"/>
              </w:rPr>
              <w:t xml:space="preserve"> летних </w:t>
            </w:r>
          </w:p>
          <w:p w:rsidR="00A5196C" w:rsidRPr="00A5196C" w:rsidRDefault="00A5196C" w:rsidP="004E1774">
            <w:pPr>
              <w:ind w:right="-144"/>
              <w:jc w:val="center"/>
              <w:rPr>
                <w:sz w:val="24"/>
              </w:rPr>
            </w:pPr>
            <w:r w:rsidRPr="00A5196C">
              <w:rPr>
                <w:sz w:val="24"/>
              </w:rPr>
              <w:t>членов семьи</w:t>
            </w:r>
          </w:p>
        </w:tc>
      </w:tr>
      <w:tr w:rsidR="00A5196C" w:rsidRPr="00A5196C" w:rsidTr="004E1774">
        <w:tc>
          <w:tcPr>
            <w:tcW w:w="675"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3969"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2127"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42"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17"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rPr>
                <w:sz w:val="24"/>
              </w:rPr>
            </w:pPr>
          </w:p>
        </w:tc>
      </w:tr>
      <w:tr w:rsidR="00A5196C" w:rsidRPr="00A5196C" w:rsidTr="004E1774">
        <w:tc>
          <w:tcPr>
            <w:tcW w:w="675"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3969"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2127"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42"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17"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rPr>
                <w:sz w:val="24"/>
              </w:rPr>
            </w:pPr>
          </w:p>
        </w:tc>
      </w:tr>
      <w:tr w:rsidR="00A5196C" w:rsidRPr="00A5196C" w:rsidTr="004E1774">
        <w:tc>
          <w:tcPr>
            <w:tcW w:w="675"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3969"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2127"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42"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17"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rPr>
                <w:sz w:val="24"/>
              </w:rPr>
            </w:pPr>
          </w:p>
        </w:tc>
      </w:tr>
      <w:tr w:rsidR="00A5196C" w:rsidRPr="00A5196C" w:rsidTr="004E1774">
        <w:tc>
          <w:tcPr>
            <w:tcW w:w="675"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3969"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2127"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42"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17"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rPr>
                <w:sz w:val="24"/>
              </w:rPr>
            </w:pPr>
          </w:p>
        </w:tc>
      </w:tr>
      <w:tr w:rsidR="00A5196C" w:rsidRPr="00A5196C" w:rsidTr="004E1774">
        <w:tc>
          <w:tcPr>
            <w:tcW w:w="675"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3969"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2127"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42" w:type="dxa"/>
            <w:tcBorders>
              <w:top w:val="single" w:sz="4" w:space="0" w:color="000000"/>
              <w:left w:val="single" w:sz="4" w:space="0" w:color="000000"/>
              <w:bottom w:val="single" w:sz="4" w:space="0" w:color="000000"/>
            </w:tcBorders>
          </w:tcPr>
          <w:p w:rsidR="00A5196C" w:rsidRPr="00A5196C" w:rsidRDefault="00A5196C" w:rsidP="004E1774">
            <w:pPr>
              <w:snapToGrid w:val="0"/>
              <w:rPr>
                <w:sz w:val="24"/>
              </w:rPr>
            </w:pPr>
          </w:p>
        </w:tc>
        <w:tc>
          <w:tcPr>
            <w:tcW w:w="1817"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rPr>
                <w:sz w:val="24"/>
              </w:rPr>
            </w:pPr>
          </w:p>
        </w:tc>
      </w:tr>
    </w:tbl>
    <w:p w:rsidR="00A5196C" w:rsidRPr="00A5196C" w:rsidRDefault="00A5196C" w:rsidP="00A5196C">
      <w:pPr>
        <w:rPr>
          <w:sz w:val="24"/>
        </w:rPr>
      </w:pPr>
    </w:p>
    <w:p w:rsidR="00A5196C" w:rsidRPr="00A5196C" w:rsidRDefault="00A5196C" w:rsidP="00A5196C">
      <w:pPr>
        <w:pStyle w:val="a6"/>
        <w:ind w:right="-284"/>
        <w:rPr>
          <w:rFonts w:ascii="Times New Roman" w:hAnsi="Times New Roman"/>
        </w:rPr>
      </w:pPr>
      <w:r w:rsidRPr="00A5196C">
        <w:rPr>
          <w:rFonts w:ascii="Times New Roman" w:hAnsi="Times New Roman"/>
        </w:rPr>
        <w:t>подлинность подписей верна_____________________________________________________________</w:t>
      </w:r>
    </w:p>
    <w:p w:rsidR="00A5196C" w:rsidRPr="00A5196C" w:rsidRDefault="00A5196C" w:rsidP="00A5196C">
      <w:pPr>
        <w:pStyle w:val="a6"/>
        <w:ind w:right="-284"/>
        <w:rPr>
          <w:rFonts w:ascii="Times New Roman" w:hAnsi="Times New Roman"/>
        </w:rPr>
      </w:pPr>
      <w:r w:rsidRPr="00A5196C">
        <w:rPr>
          <w:rFonts w:ascii="Times New Roman" w:hAnsi="Times New Roman"/>
        </w:rPr>
        <w:t xml:space="preserve">_____________________________________________________________________________________ </w:t>
      </w:r>
    </w:p>
    <w:p w:rsidR="00A5196C" w:rsidRPr="00A5196C" w:rsidRDefault="00A5196C" w:rsidP="00A5196C">
      <w:pPr>
        <w:ind w:right="141"/>
        <w:jc w:val="center"/>
        <w:rPr>
          <w:vertAlign w:val="superscript"/>
        </w:rPr>
      </w:pPr>
      <w:r w:rsidRPr="00A5196C">
        <w:rPr>
          <w:vertAlign w:val="superscript"/>
        </w:rPr>
        <w:t>подпись должностного лица, подтверждающего подлинность подписей</w:t>
      </w:r>
    </w:p>
    <w:p w:rsidR="00A5196C" w:rsidRPr="00A5196C" w:rsidRDefault="00A5196C" w:rsidP="00A5196C">
      <w:pPr>
        <w:ind w:right="283"/>
        <w:rPr>
          <w:sz w:val="24"/>
        </w:rPr>
      </w:pPr>
    </w:p>
    <w:p w:rsidR="00A5196C" w:rsidRDefault="00A5196C" w:rsidP="00A5196C">
      <w:pPr>
        <w:ind w:right="283"/>
        <w:jc w:val="right"/>
        <w:rPr>
          <w:sz w:val="24"/>
        </w:rPr>
      </w:pPr>
    </w:p>
    <w:p w:rsidR="002A440D" w:rsidRDefault="002A440D" w:rsidP="00A5196C">
      <w:pPr>
        <w:ind w:right="283"/>
        <w:jc w:val="right"/>
        <w:rPr>
          <w:sz w:val="24"/>
        </w:rPr>
      </w:pPr>
    </w:p>
    <w:p w:rsidR="002A440D" w:rsidRDefault="002A440D" w:rsidP="00A5196C">
      <w:pPr>
        <w:ind w:right="283"/>
        <w:jc w:val="right"/>
        <w:rPr>
          <w:sz w:val="24"/>
        </w:rPr>
      </w:pPr>
    </w:p>
    <w:p w:rsidR="002A440D" w:rsidRDefault="002A440D" w:rsidP="00A5196C">
      <w:pPr>
        <w:ind w:right="283"/>
        <w:jc w:val="right"/>
        <w:rPr>
          <w:sz w:val="24"/>
        </w:rPr>
      </w:pPr>
    </w:p>
    <w:p w:rsidR="002A440D" w:rsidRPr="00A5196C" w:rsidRDefault="002A440D" w:rsidP="00A5196C">
      <w:pPr>
        <w:ind w:right="283"/>
        <w:jc w:val="right"/>
        <w:rPr>
          <w:sz w:val="24"/>
        </w:rPr>
      </w:pPr>
    </w:p>
    <w:p w:rsidR="00A5196C" w:rsidRPr="00A5196C" w:rsidRDefault="00A5196C" w:rsidP="00A5196C">
      <w:pPr>
        <w:ind w:right="283"/>
        <w:jc w:val="right"/>
        <w:rPr>
          <w:sz w:val="24"/>
        </w:rPr>
      </w:pPr>
      <w:r w:rsidRPr="00A5196C">
        <w:rPr>
          <w:sz w:val="24"/>
        </w:rPr>
        <w:t xml:space="preserve">                                                                                                                                                                                                                                                                                              Состав семьи __________________ чел.</w:t>
      </w:r>
    </w:p>
    <w:p w:rsidR="00A5196C" w:rsidRPr="00A5196C" w:rsidRDefault="00A5196C" w:rsidP="00A5196C">
      <w:pPr>
        <w:ind w:right="283"/>
        <w:jc w:val="right"/>
        <w:rPr>
          <w:sz w:val="24"/>
        </w:rPr>
      </w:pPr>
    </w:p>
    <w:p w:rsidR="00A5196C" w:rsidRPr="00A5196C" w:rsidRDefault="00A5196C" w:rsidP="00A5196C">
      <w:pPr>
        <w:jc w:val="right"/>
        <w:rPr>
          <w:sz w:val="24"/>
        </w:rPr>
      </w:pPr>
    </w:p>
    <w:tbl>
      <w:tblPr>
        <w:tblW w:w="0" w:type="auto"/>
        <w:tblInd w:w="-5" w:type="dxa"/>
        <w:tblLayout w:type="fixed"/>
        <w:tblLook w:val="0000"/>
      </w:tblPr>
      <w:tblGrid>
        <w:gridCol w:w="534"/>
        <w:gridCol w:w="2273"/>
        <w:gridCol w:w="1270"/>
        <w:gridCol w:w="1423"/>
        <w:gridCol w:w="850"/>
        <w:gridCol w:w="1134"/>
        <w:gridCol w:w="1701"/>
        <w:gridCol w:w="1139"/>
      </w:tblGrid>
      <w:tr w:rsidR="00A5196C" w:rsidRPr="00A5196C" w:rsidTr="00A5196C">
        <w:trPr>
          <w:cantSplit/>
        </w:trPr>
        <w:tc>
          <w:tcPr>
            <w:tcW w:w="534" w:type="dxa"/>
            <w:vMerge w:val="restart"/>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r w:rsidRPr="00A5196C">
              <w:rPr>
                <w:sz w:val="24"/>
                <w:szCs w:val="24"/>
              </w:rPr>
              <w:t>№</w:t>
            </w:r>
            <w:proofErr w:type="spellStart"/>
            <w:r w:rsidRPr="00A5196C">
              <w:rPr>
                <w:sz w:val="24"/>
                <w:szCs w:val="24"/>
              </w:rPr>
              <w:t>п</w:t>
            </w:r>
            <w:proofErr w:type="gramStart"/>
            <w:r w:rsidRPr="00A5196C">
              <w:rPr>
                <w:sz w:val="24"/>
                <w:szCs w:val="24"/>
              </w:rPr>
              <w:t>.п</w:t>
            </w:r>
            <w:proofErr w:type="spellEnd"/>
            <w:proofErr w:type="gramEnd"/>
            <w:r w:rsidRPr="00A5196C">
              <w:rPr>
                <w:sz w:val="24"/>
                <w:szCs w:val="24"/>
              </w:rPr>
              <w:t xml:space="preserve"> </w:t>
            </w:r>
          </w:p>
        </w:tc>
        <w:tc>
          <w:tcPr>
            <w:tcW w:w="2273" w:type="dxa"/>
            <w:vMerge w:val="restart"/>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p w:rsidR="00A5196C" w:rsidRPr="00A5196C" w:rsidRDefault="00A5196C" w:rsidP="004E1774">
            <w:pPr>
              <w:jc w:val="center"/>
              <w:rPr>
                <w:sz w:val="24"/>
                <w:szCs w:val="24"/>
              </w:rPr>
            </w:pPr>
            <w:r w:rsidRPr="00A5196C">
              <w:rPr>
                <w:sz w:val="24"/>
                <w:szCs w:val="24"/>
              </w:rPr>
              <w:t>Ф.И.О.</w:t>
            </w:r>
          </w:p>
        </w:tc>
        <w:tc>
          <w:tcPr>
            <w:tcW w:w="1270" w:type="dxa"/>
            <w:vMerge w:val="restart"/>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r w:rsidRPr="00A5196C">
              <w:rPr>
                <w:sz w:val="24"/>
                <w:szCs w:val="24"/>
              </w:rPr>
              <w:t>Дата рождения</w:t>
            </w:r>
          </w:p>
        </w:tc>
        <w:tc>
          <w:tcPr>
            <w:tcW w:w="1423" w:type="dxa"/>
            <w:vMerge w:val="restart"/>
            <w:tcBorders>
              <w:top w:val="single" w:sz="4" w:space="0" w:color="000000"/>
              <w:left w:val="single" w:sz="4" w:space="0" w:color="000000"/>
              <w:bottom w:val="single" w:sz="4" w:space="0" w:color="000000"/>
            </w:tcBorders>
          </w:tcPr>
          <w:p w:rsidR="00A5196C" w:rsidRPr="00A5196C" w:rsidRDefault="00A5196C" w:rsidP="004E1774">
            <w:pPr>
              <w:snapToGrid w:val="0"/>
              <w:ind w:right="-108" w:hanging="108"/>
              <w:jc w:val="center"/>
              <w:rPr>
                <w:sz w:val="24"/>
                <w:szCs w:val="24"/>
              </w:rPr>
            </w:pPr>
            <w:r w:rsidRPr="00A5196C">
              <w:rPr>
                <w:sz w:val="24"/>
                <w:szCs w:val="24"/>
              </w:rPr>
              <w:t xml:space="preserve">Родственные отношения к </w:t>
            </w:r>
            <w:proofErr w:type="spellStart"/>
            <w:proofErr w:type="gramStart"/>
            <w:r w:rsidRPr="00A5196C">
              <w:rPr>
                <w:sz w:val="24"/>
                <w:szCs w:val="24"/>
              </w:rPr>
              <w:t>квартиро-съемщику</w:t>
            </w:r>
            <w:proofErr w:type="spellEnd"/>
            <w:proofErr w:type="gramEnd"/>
            <w:r w:rsidRPr="00A5196C">
              <w:rPr>
                <w:sz w:val="24"/>
                <w:szCs w:val="24"/>
              </w:rPr>
              <w:t xml:space="preserve"> </w:t>
            </w:r>
          </w:p>
        </w:tc>
        <w:tc>
          <w:tcPr>
            <w:tcW w:w="3685" w:type="dxa"/>
            <w:gridSpan w:val="3"/>
            <w:tcBorders>
              <w:top w:val="single" w:sz="4" w:space="0" w:color="000000"/>
              <w:left w:val="single" w:sz="4" w:space="0" w:color="000000"/>
              <w:bottom w:val="single" w:sz="4" w:space="0" w:color="000000"/>
            </w:tcBorders>
          </w:tcPr>
          <w:p w:rsidR="00A5196C" w:rsidRPr="00A5196C" w:rsidRDefault="00A5196C" w:rsidP="004E1774">
            <w:pPr>
              <w:pStyle w:val="4"/>
              <w:keepLines w:val="0"/>
              <w:numPr>
                <w:ilvl w:val="3"/>
                <w:numId w:val="0"/>
              </w:numPr>
              <w:tabs>
                <w:tab w:val="num" w:pos="864"/>
              </w:tabs>
              <w:suppressAutoHyphens/>
              <w:autoSpaceDE/>
              <w:autoSpaceDN/>
              <w:snapToGrid w:val="0"/>
              <w:spacing w:before="0"/>
              <w:ind w:left="864" w:hanging="864"/>
              <w:jc w:val="center"/>
              <w:rPr>
                <w:rFonts w:ascii="Times New Roman" w:hAnsi="Times New Roman" w:cs="Times New Roman"/>
                <w:szCs w:val="24"/>
              </w:rPr>
            </w:pPr>
            <w:r w:rsidRPr="00A5196C">
              <w:rPr>
                <w:rFonts w:ascii="Times New Roman" w:hAnsi="Times New Roman" w:cs="Times New Roman"/>
                <w:szCs w:val="24"/>
              </w:rPr>
              <w:t>Данные паспорта</w:t>
            </w:r>
          </w:p>
        </w:tc>
        <w:tc>
          <w:tcPr>
            <w:tcW w:w="1139" w:type="dxa"/>
            <w:vMerge w:val="restart"/>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jc w:val="center"/>
              <w:rPr>
                <w:sz w:val="24"/>
                <w:szCs w:val="24"/>
              </w:rPr>
            </w:pPr>
            <w:r w:rsidRPr="00A5196C">
              <w:rPr>
                <w:sz w:val="24"/>
                <w:szCs w:val="24"/>
              </w:rPr>
              <w:t>Дата прописки</w:t>
            </w:r>
          </w:p>
        </w:tc>
      </w:tr>
      <w:tr w:rsidR="00A5196C" w:rsidRPr="00A5196C" w:rsidTr="00A5196C">
        <w:trPr>
          <w:cantSplit/>
        </w:trPr>
        <w:tc>
          <w:tcPr>
            <w:tcW w:w="534" w:type="dxa"/>
            <w:vMerge/>
            <w:tcBorders>
              <w:top w:val="single" w:sz="4" w:space="0" w:color="000000"/>
              <w:left w:val="single" w:sz="4" w:space="0" w:color="000000"/>
              <w:bottom w:val="single" w:sz="4" w:space="0" w:color="000000"/>
            </w:tcBorders>
            <w:vAlign w:val="center"/>
          </w:tcPr>
          <w:p w:rsidR="00A5196C" w:rsidRPr="00A5196C" w:rsidRDefault="00A5196C" w:rsidP="004E1774"/>
        </w:tc>
        <w:tc>
          <w:tcPr>
            <w:tcW w:w="2273" w:type="dxa"/>
            <w:vMerge/>
            <w:tcBorders>
              <w:top w:val="single" w:sz="4" w:space="0" w:color="000000"/>
              <w:left w:val="single" w:sz="4" w:space="0" w:color="000000"/>
              <w:bottom w:val="single" w:sz="4" w:space="0" w:color="000000"/>
            </w:tcBorders>
            <w:vAlign w:val="center"/>
          </w:tcPr>
          <w:p w:rsidR="00A5196C" w:rsidRPr="00A5196C" w:rsidRDefault="00A5196C" w:rsidP="004E1774"/>
        </w:tc>
        <w:tc>
          <w:tcPr>
            <w:tcW w:w="1270" w:type="dxa"/>
            <w:vMerge/>
            <w:tcBorders>
              <w:top w:val="single" w:sz="4" w:space="0" w:color="000000"/>
              <w:left w:val="single" w:sz="4" w:space="0" w:color="000000"/>
              <w:bottom w:val="single" w:sz="4" w:space="0" w:color="000000"/>
            </w:tcBorders>
            <w:vAlign w:val="center"/>
          </w:tcPr>
          <w:p w:rsidR="00A5196C" w:rsidRPr="00A5196C" w:rsidRDefault="00A5196C" w:rsidP="004E1774"/>
        </w:tc>
        <w:tc>
          <w:tcPr>
            <w:tcW w:w="1423" w:type="dxa"/>
            <w:vMerge/>
            <w:tcBorders>
              <w:top w:val="single" w:sz="4" w:space="0" w:color="000000"/>
              <w:left w:val="single" w:sz="4" w:space="0" w:color="000000"/>
              <w:bottom w:val="single" w:sz="4" w:space="0" w:color="000000"/>
            </w:tcBorders>
            <w:vAlign w:val="center"/>
          </w:tcPr>
          <w:p w:rsidR="00A5196C" w:rsidRPr="00A5196C" w:rsidRDefault="00A5196C" w:rsidP="004E1774"/>
        </w:tc>
        <w:tc>
          <w:tcPr>
            <w:tcW w:w="85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r w:rsidRPr="00A5196C">
              <w:rPr>
                <w:sz w:val="24"/>
                <w:szCs w:val="24"/>
              </w:rPr>
              <w:t>Серия</w:t>
            </w:r>
          </w:p>
        </w:tc>
        <w:tc>
          <w:tcPr>
            <w:tcW w:w="11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r w:rsidRPr="00A5196C">
              <w:rPr>
                <w:sz w:val="24"/>
                <w:szCs w:val="24"/>
              </w:rPr>
              <w:t>Номер</w:t>
            </w:r>
          </w:p>
        </w:tc>
        <w:tc>
          <w:tcPr>
            <w:tcW w:w="1701"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r w:rsidRPr="00A5196C">
              <w:rPr>
                <w:sz w:val="24"/>
                <w:szCs w:val="24"/>
              </w:rPr>
              <w:t>Кем и когда</w:t>
            </w:r>
          </w:p>
          <w:p w:rsidR="00A5196C" w:rsidRPr="00A5196C" w:rsidRDefault="00A5196C" w:rsidP="004E1774">
            <w:pPr>
              <w:jc w:val="center"/>
              <w:rPr>
                <w:sz w:val="24"/>
                <w:szCs w:val="24"/>
              </w:rPr>
            </w:pPr>
            <w:r w:rsidRPr="00A5196C">
              <w:rPr>
                <w:sz w:val="24"/>
                <w:szCs w:val="24"/>
              </w:rPr>
              <w:t>выдан</w:t>
            </w:r>
          </w:p>
        </w:tc>
        <w:tc>
          <w:tcPr>
            <w:tcW w:w="1139" w:type="dxa"/>
            <w:vMerge/>
            <w:tcBorders>
              <w:top w:val="single" w:sz="4" w:space="0" w:color="000000"/>
              <w:left w:val="single" w:sz="4" w:space="0" w:color="000000"/>
              <w:bottom w:val="single" w:sz="4" w:space="0" w:color="000000"/>
              <w:right w:val="single" w:sz="4" w:space="0" w:color="000000"/>
            </w:tcBorders>
            <w:vAlign w:val="center"/>
          </w:tcPr>
          <w:p w:rsidR="00A5196C" w:rsidRPr="00A5196C" w:rsidRDefault="00A5196C" w:rsidP="004E1774"/>
        </w:tc>
      </w:tr>
      <w:tr w:rsidR="00A5196C" w:rsidRPr="00A5196C" w:rsidTr="00A5196C">
        <w:tc>
          <w:tcPr>
            <w:tcW w:w="5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227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27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42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85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701"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jc w:val="center"/>
              <w:rPr>
                <w:sz w:val="24"/>
                <w:szCs w:val="24"/>
              </w:rPr>
            </w:pPr>
          </w:p>
        </w:tc>
      </w:tr>
      <w:tr w:rsidR="00A5196C" w:rsidRPr="00A5196C" w:rsidTr="00A5196C">
        <w:tc>
          <w:tcPr>
            <w:tcW w:w="5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227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27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42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85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701"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jc w:val="center"/>
              <w:rPr>
                <w:sz w:val="24"/>
                <w:szCs w:val="24"/>
              </w:rPr>
            </w:pPr>
          </w:p>
        </w:tc>
      </w:tr>
      <w:tr w:rsidR="00A5196C" w:rsidRPr="00A5196C" w:rsidTr="00A5196C">
        <w:tc>
          <w:tcPr>
            <w:tcW w:w="5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227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27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42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85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701"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jc w:val="center"/>
              <w:rPr>
                <w:sz w:val="24"/>
                <w:szCs w:val="24"/>
              </w:rPr>
            </w:pPr>
          </w:p>
        </w:tc>
      </w:tr>
      <w:tr w:rsidR="00A5196C" w:rsidRPr="00A5196C" w:rsidTr="00A5196C">
        <w:tc>
          <w:tcPr>
            <w:tcW w:w="5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227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27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423"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850"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701" w:type="dxa"/>
            <w:tcBorders>
              <w:top w:val="single" w:sz="4" w:space="0" w:color="000000"/>
              <w:left w:val="single" w:sz="4" w:space="0" w:color="000000"/>
              <w:bottom w:val="single" w:sz="4" w:space="0" w:color="000000"/>
            </w:tcBorders>
          </w:tcPr>
          <w:p w:rsidR="00A5196C" w:rsidRPr="00A5196C" w:rsidRDefault="00A5196C" w:rsidP="004E1774">
            <w:pPr>
              <w:snapToGrid w:val="0"/>
              <w:jc w:val="center"/>
              <w:rPr>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A5196C" w:rsidRPr="00A5196C" w:rsidRDefault="00A5196C" w:rsidP="004E1774">
            <w:pPr>
              <w:snapToGrid w:val="0"/>
              <w:jc w:val="center"/>
              <w:rPr>
                <w:sz w:val="24"/>
                <w:szCs w:val="24"/>
              </w:rPr>
            </w:pPr>
          </w:p>
        </w:tc>
      </w:tr>
    </w:tbl>
    <w:p w:rsidR="00A5196C" w:rsidRPr="00A5196C" w:rsidRDefault="00A5196C" w:rsidP="00A5196C">
      <w:pPr>
        <w:pStyle w:val="a6"/>
        <w:rPr>
          <w:rFonts w:ascii="Times New Roman" w:hAnsi="Times New Roman"/>
        </w:rPr>
      </w:pPr>
    </w:p>
    <w:p w:rsidR="00A5196C" w:rsidRPr="00A5196C" w:rsidRDefault="00A5196C" w:rsidP="00A5196C">
      <w:pPr>
        <w:pStyle w:val="a6"/>
        <w:rPr>
          <w:rFonts w:ascii="Times New Roman" w:hAnsi="Times New Roman"/>
        </w:rPr>
      </w:pPr>
      <w:r w:rsidRPr="00A5196C">
        <w:rPr>
          <w:rFonts w:ascii="Times New Roman" w:hAnsi="Times New Roman"/>
        </w:rPr>
        <w:t>Жилая площадь квартиры ____________ кв.м.</w:t>
      </w:r>
    </w:p>
    <w:p w:rsidR="00A5196C" w:rsidRPr="00A5196C" w:rsidRDefault="00A5196C" w:rsidP="00A5196C">
      <w:pPr>
        <w:pStyle w:val="6"/>
        <w:keepLines w:val="0"/>
        <w:numPr>
          <w:ilvl w:val="5"/>
          <w:numId w:val="0"/>
        </w:numPr>
        <w:tabs>
          <w:tab w:val="num" w:pos="1152"/>
        </w:tabs>
        <w:suppressAutoHyphens/>
        <w:autoSpaceDE/>
        <w:autoSpaceDN/>
        <w:spacing w:before="0"/>
        <w:ind w:left="1152" w:right="283" w:hanging="1152"/>
        <w:rPr>
          <w:rFonts w:ascii="Times New Roman" w:hAnsi="Times New Roman" w:cs="Times New Roman"/>
        </w:rPr>
      </w:pPr>
      <w:r w:rsidRPr="00A5196C">
        <w:rPr>
          <w:rFonts w:ascii="Times New Roman" w:hAnsi="Times New Roman" w:cs="Times New Roman"/>
        </w:rPr>
        <w:t>Число комнат ______________</w:t>
      </w:r>
    </w:p>
    <w:p w:rsidR="00A5196C" w:rsidRPr="00A5196C" w:rsidRDefault="00A5196C" w:rsidP="00A5196C">
      <w:pPr>
        <w:rPr>
          <w:sz w:val="24"/>
        </w:rPr>
      </w:pPr>
      <w:r w:rsidRPr="00A5196C">
        <w:rPr>
          <w:sz w:val="24"/>
        </w:rPr>
        <w:t xml:space="preserve">Ордер № _________ </w:t>
      </w:r>
      <w:proofErr w:type="gramStart"/>
      <w:r w:rsidRPr="00A5196C">
        <w:rPr>
          <w:sz w:val="24"/>
        </w:rPr>
        <w:t>от</w:t>
      </w:r>
      <w:proofErr w:type="gramEnd"/>
      <w:r w:rsidRPr="00A5196C">
        <w:rPr>
          <w:sz w:val="24"/>
        </w:rPr>
        <w:t xml:space="preserve"> ______________________ выдан ____________________________________ </w:t>
      </w:r>
    </w:p>
    <w:p w:rsidR="00A5196C" w:rsidRPr="00A5196C" w:rsidRDefault="00A5196C" w:rsidP="00A5196C">
      <w:pPr>
        <w:rPr>
          <w:sz w:val="24"/>
        </w:rPr>
      </w:pPr>
      <w:r w:rsidRPr="00A5196C">
        <w:rPr>
          <w:sz w:val="24"/>
        </w:rPr>
        <w:t xml:space="preserve">____________________________________________________________________________________ </w:t>
      </w:r>
    </w:p>
    <w:p w:rsidR="00A5196C" w:rsidRPr="00A5196C" w:rsidRDefault="00A5196C" w:rsidP="00A5196C">
      <w:pPr>
        <w:jc w:val="center"/>
        <w:rPr>
          <w:sz w:val="24"/>
        </w:rPr>
      </w:pPr>
    </w:p>
    <w:p w:rsidR="00A5196C" w:rsidRPr="00A5196C" w:rsidRDefault="00A5196C" w:rsidP="00A5196C">
      <w:pPr>
        <w:rPr>
          <w:sz w:val="24"/>
        </w:rPr>
      </w:pPr>
      <w:r w:rsidRPr="00A5196C">
        <w:rPr>
          <w:sz w:val="24"/>
        </w:rPr>
        <w:t xml:space="preserve">____________________________________________________________________________________ </w:t>
      </w:r>
    </w:p>
    <w:p w:rsidR="00A5196C" w:rsidRPr="00A5196C" w:rsidRDefault="00A5196C" w:rsidP="00A5196C">
      <w:pPr>
        <w:jc w:val="center"/>
        <w:rPr>
          <w:sz w:val="24"/>
          <w:vertAlign w:val="superscript"/>
        </w:rPr>
      </w:pPr>
      <w:r w:rsidRPr="00A5196C">
        <w:rPr>
          <w:sz w:val="24"/>
          <w:vertAlign w:val="superscript"/>
        </w:rPr>
        <w:t>Ф.И.О. участников приватизации</w:t>
      </w:r>
    </w:p>
    <w:p w:rsidR="00A5196C" w:rsidRPr="00A5196C" w:rsidRDefault="00A5196C" w:rsidP="00A5196C">
      <w:pPr>
        <w:rPr>
          <w:sz w:val="24"/>
        </w:rPr>
      </w:pPr>
      <w:r w:rsidRPr="00A5196C">
        <w:rPr>
          <w:sz w:val="24"/>
        </w:rPr>
        <w:t xml:space="preserve">____________________________________________________________________________________ </w:t>
      </w:r>
    </w:p>
    <w:p w:rsidR="00A5196C" w:rsidRPr="00A5196C" w:rsidRDefault="00A5196C" w:rsidP="00A5196C">
      <w:pPr>
        <w:rPr>
          <w:sz w:val="24"/>
        </w:rPr>
      </w:pPr>
    </w:p>
    <w:p w:rsidR="00A5196C" w:rsidRPr="00A5196C" w:rsidRDefault="00A5196C" w:rsidP="00A5196C">
      <w:pPr>
        <w:rPr>
          <w:sz w:val="24"/>
        </w:rPr>
      </w:pPr>
      <w:r w:rsidRPr="00A5196C">
        <w:rPr>
          <w:sz w:val="24"/>
        </w:rPr>
        <w:t xml:space="preserve">____________________________________________________________________________________ </w:t>
      </w:r>
    </w:p>
    <w:p w:rsidR="00A5196C" w:rsidRPr="00A5196C" w:rsidRDefault="00A5196C" w:rsidP="00A5196C">
      <w:pPr>
        <w:rPr>
          <w:sz w:val="24"/>
        </w:rPr>
      </w:pPr>
    </w:p>
    <w:p w:rsidR="00A5196C" w:rsidRPr="00A5196C" w:rsidRDefault="00A5196C" w:rsidP="00A5196C">
      <w:pPr>
        <w:rPr>
          <w:sz w:val="24"/>
        </w:rPr>
      </w:pPr>
      <w:r w:rsidRPr="00A5196C">
        <w:rPr>
          <w:sz w:val="24"/>
        </w:rPr>
        <w:t>____________________________________________________________________________________</w:t>
      </w:r>
    </w:p>
    <w:p w:rsidR="00A5196C" w:rsidRPr="00A5196C" w:rsidRDefault="00A5196C" w:rsidP="00A5196C">
      <w:pPr>
        <w:jc w:val="center"/>
        <w:rPr>
          <w:sz w:val="24"/>
          <w:vertAlign w:val="superscript"/>
        </w:rPr>
      </w:pPr>
      <w:r w:rsidRPr="00A5196C">
        <w:rPr>
          <w:sz w:val="24"/>
          <w:vertAlign w:val="superscript"/>
        </w:rPr>
        <w:t>право приватизации по вышеуказанным адресам не использовали.</w:t>
      </w:r>
    </w:p>
    <w:p w:rsidR="00A5196C" w:rsidRPr="00A5196C" w:rsidRDefault="00A5196C" w:rsidP="00A5196C">
      <w:pPr>
        <w:rPr>
          <w:sz w:val="24"/>
        </w:rPr>
      </w:pPr>
    </w:p>
    <w:p w:rsidR="00A5196C" w:rsidRPr="00A5196C" w:rsidRDefault="00A5196C" w:rsidP="00A5196C">
      <w:pPr>
        <w:rPr>
          <w:sz w:val="24"/>
        </w:rPr>
      </w:pPr>
    </w:p>
    <w:p w:rsidR="00A5196C" w:rsidRPr="00A5196C" w:rsidRDefault="00A5196C" w:rsidP="00A5196C">
      <w:pPr>
        <w:rPr>
          <w:sz w:val="24"/>
        </w:rPr>
      </w:pPr>
      <w:r w:rsidRPr="00A5196C">
        <w:rPr>
          <w:sz w:val="24"/>
        </w:rPr>
        <w:t>Сведения, указанные в заявлении проверены______________________________________________</w:t>
      </w:r>
    </w:p>
    <w:p w:rsidR="00A5196C" w:rsidRPr="00A5196C" w:rsidRDefault="00A5196C" w:rsidP="00A5196C">
      <w:pPr>
        <w:ind w:left="4248"/>
        <w:jc w:val="center"/>
        <w:rPr>
          <w:sz w:val="24"/>
          <w:vertAlign w:val="superscript"/>
        </w:rPr>
      </w:pPr>
      <w:r w:rsidRPr="00A5196C">
        <w:rPr>
          <w:sz w:val="24"/>
          <w:vertAlign w:val="superscript"/>
        </w:rPr>
        <w:t>подпись должностного лица, проверившего документы</w:t>
      </w:r>
    </w:p>
    <w:p w:rsidR="00A5196C" w:rsidRPr="00A5196C" w:rsidRDefault="00A5196C" w:rsidP="00A5196C">
      <w:pPr>
        <w:jc w:val="center"/>
      </w:pPr>
    </w:p>
    <w:p w:rsidR="00A5196C" w:rsidRPr="00A5196C" w:rsidRDefault="00A5196C" w:rsidP="00A5196C">
      <w:pPr>
        <w:jc w:val="both"/>
        <w:rPr>
          <w:sz w:val="24"/>
        </w:rPr>
      </w:pPr>
      <w:r w:rsidRPr="00A5196C">
        <w:rPr>
          <w:sz w:val="24"/>
        </w:rPr>
        <w:t>За указанные неправильные сведения, лица, подписавшие заявление, несут ответственность по закону.</w:t>
      </w:r>
    </w:p>
    <w:p w:rsidR="00A5196C" w:rsidRDefault="00A5196C" w:rsidP="004F1264">
      <w:pPr>
        <w:widowControl w:val="0"/>
        <w:adjustRightInd w:val="0"/>
        <w:ind w:left="6237"/>
        <w:jc w:val="both"/>
        <w:rPr>
          <w:sz w:val="24"/>
          <w:szCs w:val="24"/>
        </w:rPr>
      </w:pPr>
    </w:p>
    <w:p w:rsidR="002A440D" w:rsidRDefault="002A440D" w:rsidP="004F1264">
      <w:pPr>
        <w:widowControl w:val="0"/>
        <w:adjustRightInd w:val="0"/>
        <w:ind w:left="6237"/>
        <w:jc w:val="both"/>
        <w:rPr>
          <w:sz w:val="24"/>
          <w:szCs w:val="24"/>
        </w:rPr>
      </w:pPr>
    </w:p>
    <w:p w:rsidR="002A440D" w:rsidRDefault="002A440D" w:rsidP="004F1264">
      <w:pPr>
        <w:widowControl w:val="0"/>
        <w:adjustRightInd w:val="0"/>
        <w:ind w:left="6237"/>
        <w:jc w:val="both"/>
        <w:rPr>
          <w:sz w:val="24"/>
          <w:szCs w:val="24"/>
        </w:rPr>
      </w:pPr>
    </w:p>
    <w:p w:rsidR="002A440D" w:rsidRDefault="002A440D" w:rsidP="004F1264">
      <w:pPr>
        <w:widowControl w:val="0"/>
        <w:adjustRightInd w:val="0"/>
        <w:ind w:left="6237"/>
        <w:jc w:val="both"/>
        <w:rPr>
          <w:sz w:val="24"/>
          <w:szCs w:val="24"/>
        </w:rPr>
      </w:pPr>
    </w:p>
    <w:p w:rsidR="002A440D" w:rsidRDefault="002A440D" w:rsidP="004F1264">
      <w:pPr>
        <w:widowControl w:val="0"/>
        <w:adjustRightInd w:val="0"/>
        <w:ind w:left="6237"/>
        <w:jc w:val="both"/>
        <w:rPr>
          <w:sz w:val="24"/>
          <w:szCs w:val="24"/>
        </w:rPr>
      </w:pPr>
    </w:p>
    <w:p w:rsidR="002A440D" w:rsidRPr="00A5196C" w:rsidRDefault="002A440D" w:rsidP="004F1264">
      <w:pPr>
        <w:widowControl w:val="0"/>
        <w:adjustRightInd w:val="0"/>
        <w:ind w:left="6237"/>
        <w:jc w:val="both"/>
        <w:rPr>
          <w:sz w:val="24"/>
          <w:szCs w:val="24"/>
        </w:rPr>
      </w:pPr>
    </w:p>
    <w:p w:rsidR="00A44E34" w:rsidRDefault="00A44E34" w:rsidP="00A44E34">
      <w:pPr>
        <w:jc w:val="both"/>
      </w:pPr>
    </w:p>
    <w:p w:rsidR="00A5196C" w:rsidRPr="00D771CF" w:rsidRDefault="00A5196C" w:rsidP="00A5196C">
      <w:pPr>
        <w:widowControl w:val="0"/>
        <w:adjustRightInd w:val="0"/>
        <w:ind w:left="6237"/>
        <w:jc w:val="both"/>
        <w:rPr>
          <w:sz w:val="24"/>
          <w:szCs w:val="24"/>
        </w:rPr>
      </w:pPr>
      <w:r w:rsidRPr="00D771CF">
        <w:rPr>
          <w:sz w:val="24"/>
          <w:szCs w:val="24"/>
        </w:rPr>
        <w:t>Приложение №</w:t>
      </w:r>
      <w:r>
        <w:rPr>
          <w:sz w:val="24"/>
          <w:szCs w:val="24"/>
        </w:rPr>
        <w:t>3</w:t>
      </w:r>
    </w:p>
    <w:p w:rsidR="00A5196C" w:rsidRDefault="00A5196C" w:rsidP="00A5196C">
      <w:pPr>
        <w:widowControl w:val="0"/>
        <w:adjustRightInd w:val="0"/>
        <w:ind w:left="6237"/>
        <w:jc w:val="both"/>
        <w:rPr>
          <w:sz w:val="24"/>
          <w:szCs w:val="24"/>
        </w:rPr>
      </w:pPr>
      <w:r>
        <w:rPr>
          <w:sz w:val="24"/>
          <w:szCs w:val="24"/>
        </w:rPr>
        <w:t xml:space="preserve">к </w:t>
      </w:r>
      <w:r w:rsidRPr="00D771CF">
        <w:rPr>
          <w:bCs/>
          <w:sz w:val="24"/>
          <w:szCs w:val="24"/>
        </w:rPr>
        <w:t xml:space="preserve">Административному регламенту предоставления муниципальной услуги </w:t>
      </w:r>
      <w:r w:rsidRPr="00A44E34">
        <w:rPr>
          <w:rFonts w:eastAsia="Arial Unicode MS"/>
          <w:sz w:val="22"/>
          <w:szCs w:val="22"/>
        </w:rPr>
        <w:t>«Приватизация муниципального  жилищного фонда, расположенного на территории муниципального образования</w:t>
      </w:r>
      <w:r w:rsidRPr="00A44E34">
        <w:rPr>
          <w:bCs/>
          <w:sz w:val="22"/>
          <w:szCs w:val="22"/>
        </w:rPr>
        <w:t xml:space="preserve">» </w:t>
      </w:r>
      <w:r w:rsidRPr="00A44E34">
        <w:rPr>
          <w:sz w:val="22"/>
          <w:szCs w:val="22"/>
        </w:rPr>
        <w:t>(в ред. от 12.09.2013 №44, от 06.04.2016 №21, от 20.12.2019 №45</w:t>
      </w:r>
      <w:r>
        <w:rPr>
          <w:sz w:val="22"/>
          <w:szCs w:val="22"/>
        </w:rPr>
        <w:t>, от 30.04.2021 №19</w:t>
      </w:r>
      <w:r w:rsidR="00F87E1F">
        <w:rPr>
          <w:sz w:val="22"/>
          <w:szCs w:val="22"/>
        </w:rPr>
        <w:t>, 15.12.2021 №45</w:t>
      </w:r>
      <w:r w:rsidRPr="00A44E34">
        <w:rPr>
          <w:sz w:val="22"/>
          <w:szCs w:val="22"/>
        </w:rPr>
        <w:t>)»</w:t>
      </w:r>
    </w:p>
    <w:p w:rsidR="00A44E34" w:rsidRDefault="00A44E34" w:rsidP="00A44E34">
      <w:pPr>
        <w:tabs>
          <w:tab w:val="left" w:pos="1515"/>
        </w:tabs>
        <w:rPr>
          <w:sz w:val="24"/>
        </w:rPr>
      </w:pPr>
    </w:p>
    <w:p w:rsidR="00A44E34" w:rsidRPr="002A440D" w:rsidRDefault="00A44E34" w:rsidP="00A44E34">
      <w:pPr>
        <w:rPr>
          <w:sz w:val="24"/>
          <w:szCs w:val="24"/>
        </w:rPr>
      </w:pPr>
    </w:p>
    <w:p w:rsidR="00A44E34" w:rsidRPr="002A440D" w:rsidRDefault="00A44E34" w:rsidP="00A44E34">
      <w:pPr>
        <w:pStyle w:val="4"/>
        <w:keepLines w:val="0"/>
        <w:numPr>
          <w:ilvl w:val="3"/>
          <w:numId w:val="0"/>
        </w:numPr>
        <w:tabs>
          <w:tab w:val="num" w:pos="864"/>
        </w:tabs>
        <w:suppressAutoHyphens/>
        <w:autoSpaceDE/>
        <w:autoSpaceDN/>
        <w:spacing w:before="0"/>
        <w:ind w:left="864" w:hanging="864"/>
        <w:jc w:val="center"/>
        <w:rPr>
          <w:rFonts w:ascii="Times New Roman" w:hAnsi="Times New Roman" w:cs="Times New Roman"/>
          <w:i w:val="0"/>
          <w:color w:val="auto"/>
          <w:sz w:val="24"/>
          <w:szCs w:val="24"/>
        </w:rPr>
      </w:pPr>
      <w:r w:rsidRPr="002A440D">
        <w:rPr>
          <w:rFonts w:ascii="Times New Roman" w:hAnsi="Times New Roman" w:cs="Times New Roman"/>
          <w:i w:val="0"/>
          <w:color w:val="auto"/>
          <w:sz w:val="24"/>
          <w:szCs w:val="24"/>
        </w:rPr>
        <w:t xml:space="preserve">Д О Г О В О </w:t>
      </w:r>
      <w:proofErr w:type="gramStart"/>
      <w:r w:rsidRPr="002A440D">
        <w:rPr>
          <w:rFonts w:ascii="Times New Roman" w:hAnsi="Times New Roman" w:cs="Times New Roman"/>
          <w:i w:val="0"/>
          <w:color w:val="auto"/>
          <w:sz w:val="24"/>
          <w:szCs w:val="24"/>
        </w:rPr>
        <w:t>Р</w:t>
      </w:r>
      <w:proofErr w:type="gramEnd"/>
    </w:p>
    <w:p w:rsidR="00A44E34" w:rsidRPr="002A440D" w:rsidRDefault="00A44E34" w:rsidP="00A44E34">
      <w:pPr>
        <w:ind w:right="1177"/>
        <w:jc w:val="center"/>
        <w:rPr>
          <w:b/>
          <w:sz w:val="24"/>
          <w:szCs w:val="24"/>
        </w:rPr>
      </w:pPr>
      <w:r w:rsidRPr="002A440D">
        <w:rPr>
          <w:b/>
          <w:sz w:val="24"/>
          <w:szCs w:val="24"/>
        </w:rPr>
        <w:t>о бесплатной  передаче в собственность граждан занимаемых квартир</w:t>
      </w:r>
    </w:p>
    <w:p w:rsidR="00A44E34" w:rsidRPr="002A440D" w:rsidRDefault="00A44E34" w:rsidP="00A44E34">
      <w:pPr>
        <w:ind w:right="1177"/>
        <w:jc w:val="center"/>
        <w:rPr>
          <w:b/>
          <w:sz w:val="24"/>
          <w:szCs w:val="24"/>
        </w:rPr>
      </w:pPr>
      <w:r w:rsidRPr="002A440D">
        <w:rPr>
          <w:b/>
          <w:sz w:val="24"/>
          <w:szCs w:val="24"/>
        </w:rPr>
        <w:t xml:space="preserve"> (жилых домов) в  муниципальном жилищном фонде</w:t>
      </w:r>
    </w:p>
    <w:p w:rsidR="00A44E34" w:rsidRPr="002A440D" w:rsidRDefault="00A44E34" w:rsidP="00A44E34">
      <w:pPr>
        <w:ind w:right="1177"/>
        <w:jc w:val="center"/>
        <w:rPr>
          <w:b/>
          <w:sz w:val="24"/>
          <w:szCs w:val="24"/>
        </w:rPr>
      </w:pPr>
    </w:p>
    <w:p w:rsidR="00A44E34" w:rsidRPr="002A440D" w:rsidRDefault="00A44E34" w:rsidP="002F6940">
      <w:pPr>
        <w:tabs>
          <w:tab w:val="left" w:pos="9356"/>
          <w:tab w:val="left" w:pos="9781"/>
        </w:tabs>
        <w:ind w:firstLine="567"/>
        <w:jc w:val="center"/>
        <w:rPr>
          <w:sz w:val="24"/>
          <w:szCs w:val="24"/>
        </w:rPr>
      </w:pPr>
      <w:r w:rsidRPr="002A440D">
        <w:rPr>
          <w:sz w:val="24"/>
          <w:szCs w:val="24"/>
        </w:rPr>
        <w:t>_____________________________________________________________________</w:t>
      </w:r>
      <w:r w:rsidR="002F6940" w:rsidRPr="002A440D">
        <w:rPr>
          <w:sz w:val="24"/>
          <w:szCs w:val="24"/>
        </w:rPr>
        <w:t>___________</w:t>
      </w:r>
    </w:p>
    <w:p w:rsidR="00A44E34" w:rsidRPr="002A440D" w:rsidRDefault="00A44E34" w:rsidP="002F6940">
      <w:pPr>
        <w:tabs>
          <w:tab w:val="left" w:pos="9356"/>
          <w:tab w:val="left" w:pos="9781"/>
        </w:tabs>
        <w:jc w:val="center"/>
        <w:rPr>
          <w:sz w:val="24"/>
          <w:szCs w:val="24"/>
          <w:vertAlign w:val="superscript"/>
        </w:rPr>
      </w:pPr>
      <w:r w:rsidRPr="002A440D">
        <w:rPr>
          <w:sz w:val="24"/>
          <w:szCs w:val="24"/>
          <w:vertAlign w:val="superscript"/>
        </w:rPr>
        <w:t>(число, месяц, год – прописью)</w:t>
      </w:r>
    </w:p>
    <w:p w:rsidR="00A44E34" w:rsidRPr="002A440D" w:rsidRDefault="00A44E34" w:rsidP="002F6940">
      <w:pPr>
        <w:tabs>
          <w:tab w:val="left" w:pos="9356"/>
          <w:tab w:val="left" w:pos="9781"/>
        </w:tabs>
        <w:jc w:val="center"/>
        <w:rPr>
          <w:i/>
          <w:sz w:val="24"/>
          <w:szCs w:val="24"/>
          <w:u w:val="single"/>
        </w:rPr>
      </w:pPr>
      <w:r w:rsidRPr="002A440D">
        <w:rPr>
          <w:sz w:val="24"/>
          <w:szCs w:val="24"/>
        </w:rPr>
        <w:t xml:space="preserve">Администрация </w:t>
      </w:r>
      <w:r w:rsidRPr="002A440D">
        <w:rPr>
          <w:i/>
          <w:sz w:val="24"/>
          <w:szCs w:val="24"/>
          <w:u w:val="single"/>
        </w:rPr>
        <w:t xml:space="preserve">                                                                                                                                _</w:t>
      </w:r>
      <w:r w:rsidR="002F6940" w:rsidRPr="002A440D">
        <w:rPr>
          <w:i/>
          <w:sz w:val="24"/>
          <w:szCs w:val="24"/>
          <w:u w:val="single"/>
        </w:rPr>
        <w:t>_____</w:t>
      </w:r>
    </w:p>
    <w:p w:rsidR="00A44E34" w:rsidRPr="002A440D" w:rsidRDefault="00A44E34" w:rsidP="002F6940">
      <w:pPr>
        <w:tabs>
          <w:tab w:val="left" w:pos="9356"/>
          <w:tab w:val="left" w:pos="9781"/>
        </w:tabs>
        <w:jc w:val="center"/>
        <w:rPr>
          <w:sz w:val="24"/>
          <w:szCs w:val="24"/>
          <w:vertAlign w:val="superscript"/>
        </w:rPr>
      </w:pPr>
      <w:r w:rsidRPr="002A440D">
        <w:rPr>
          <w:sz w:val="24"/>
          <w:szCs w:val="24"/>
          <w:vertAlign w:val="superscript"/>
        </w:rPr>
        <w:t>(города, района, поселка, сельского Совета)</w:t>
      </w:r>
    </w:p>
    <w:p w:rsidR="00A44E34" w:rsidRPr="002A440D" w:rsidRDefault="00A44E34" w:rsidP="002F6940">
      <w:pPr>
        <w:tabs>
          <w:tab w:val="left" w:pos="9356"/>
          <w:tab w:val="left" w:pos="9781"/>
        </w:tabs>
        <w:jc w:val="both"/>
        <w:rPr>
          <w:i/>
          <w:sz w:val="24"/>
          <w:szCs w:val="24"/>
          <w:u w:val="single"/>
        </w:rPr>
      </w:pPr>
      <w:r w:rsidRPr="002A440D">
        <w:rPr>
          <w:sz w:val="24"/>
          <w:szCs w:val="24"/>
        </w:rPr>
        <w:t>в лице</w:t>
      </w:r>
      <w:r w:rsidRPr="002A440D">
        <w:rPr>
          <w:i/>
          <w:sz w:val="24"/>
          <w:szCs w:val="24"/>
          <w:u w:val="single"/>
        </w:rPr>
        <w:t xml:space="preserve">                                                                                                                           </w:t>
      </w:r>
      <w:r w:rsidR="002F6940" w:rsidRPr="002A440D">
        <w:rPr>
          <w:i/>
          <w:sz w:val="24"/>
          <w:szCs w:val="24"/>
          <w:u w:val="single"/>
        </w:rPr>
        <w:t xml:space="preserve">                              ___</w:t>
      </w:r>
    </w:p>
    <w:p w:rsidR="00A44E34" w:rsidRPr="002A440D" w:rsidRDefault="00A44E34" w:rsidP="002F6940">
      <w:pPr>
        <w:tabs>
          <w:tab w:val="left" w:pos="9356"/>
          <w:tab w:val="left" w:pos="9781"/>
        </w:tabs>
        <w:jc w:val="center"/>
        <w:rPr>
          <w:sz w:val="24"/>
          <w:szCs w:val="24"/>
          <w:vertAlign w:val="superscript"/>
        </w:rPr>
      </w:pPr>
      <w:r w:rsidRPr="002A440D">
        <w:rPr>
          <w:sz w:val="24"/>
          <w:szCs w:val="24"/>
          <w:vertAlign w:val="superscript"/>
        </w:rPr>
        <w:t>(фамилия, имя, отчество)</w:t>
      </w:r>
    </w:p>
    <w:p w:rsidR="00A44E34" w:rsidRPr="002A440D" w:rsidRDefault="00A44E34" w:rsidP="002F6940">
      <w:pPr>
        <w:tabs>
          <w:tab w:val="left" w:pos="9356"/>
          <w:tab w:val="left" w:pos="9781"/>
        </w:tabs>
        <w:jc w:val="both"/>
        <w:rPr>
          <w:i/>
          <w:sz w:val="24"/>
          <w:szCs w:val="24"/>
          <w:u w:val="single"/>
        </w:rPr>
      </w:pPr>
      <w:r w:rsidRPr="002A440D">
        <w:rPr>
          <w:sz w:val="24"/>
          <w:szCs w:val="24"/>
        </w:rPr>
        <w:t xml:space="preserve">действующей на основании </w:t>
      </w:r>
      <w:r w:rsidRPr="002A440D">
        <w:rPr>
          <w:i/>
          <w:sz w:val="24"/>
          <w:szCs w:val="24"/>
          <w:u w:val="single"/>
        </w:rPr>
        <w:t xml:space="preserve">                                                                      </w:t>
      </w:r>
      <w:r w:rsidR="002F6940" w:rsidRPr="002A440D">
        <w:rPr>
          <w:i/>
          <w:sz w:val="24"/>
          <w:szCs w:val="24"/>
          <w:u w:val="single"/>
        </w:rPr>
        <w:t xml:space="preserve">        с одной стороны</w:t>
      </w:r>
      <w:r w:rsidR="002F6940" w:rsidRPr="002A440D">
        <w:rPr>
          <w:i/>
          <w:sz w:val="24"/>
          <w:szCs w:val="24"/>
          <w:u w:val="single"/>
        </w:rPr>
        <w:tab/>
        <w:t>_______</w:t>
      </w:r>
    </w:p>
    <w:p w:rsidR="00A44E34" w:rsidRPr="002A440D" w:rsidRDefault="00A44E34" w:rsidP="002F6940">
      <w:pPr>
        <w:tabs>
          <w:tab w:val="left" w:pos="9356"/>
          <w:tab w:val="left" w:pos="9781"/>
        </w:tabs>
        <w:jc w:val="center"/>
        <w:rPr>
          <w:sz w:val="24"/>
          <w:szCs w:val="24"/>
          <w:vertAlign w:val="superscript"/>
        </w:rPr>
      </w:pPr>
      <w:r w:rsidRPr="002A440D">
        <w:rPr>
          <w:sz w:val="24"/>
          <w:szCs w:val="24"/>
          <w:vertAlign w:val="superscript"/>
        </w:rPr>
        <w:t xml:space="preserve">(решения Совета или постановления главы </w:t>
      </w:r>
      <w:proofErr w:type="spellStart"/>
      <w:r w:rsidRPr="002A440D">
        <w:rPr>
          <w:sz w:val="24"/>
          <w:szCs w:val="24"/>
          <w:vertAlign w:val="superscript"/>
        </w:rPr>
        <w:t>админ</w:t>
      </w:r>
      <w:proofErr w:type="spellEnd"/>
      <w:r w:rsidRPr="002A440D">
        <w:rPr>
          <w:sz w:val="24"/>
          <w:szCs w:val="24"/>
          <w:vertAlign w:val="superscript"/>
        </w:rPr>
        <w:t>., наименование документа, его номер, дата)</w:t>
      </w:r>
    </w:p>
    <w:p w:rsidR="00A44E34" w:rsidRPr="002A440D" w:rsidRDefault="00A44E34" w:rsidP="002F6940">
      <w:pPr>
        <w:tabs>
          <w:tab w:val="left" w:pos="9356"/>
          <w:tab w:val="left" w:pos="9781"/>
        </w:tabs>
        <w:jc w:val="both"/>
        <w:rPr>
          <w:sz w:val="24"/>
          <w:szCs w:val="24"/>
          <w:vertAlign w:val="superscript"/>
        </w:rPr>
      </w:pPr>
    </w:p>
    <w:p w:rsidR="00A44E34" w:rsidRPr="002A440D" w:rsidRDefault="00A44E34" w:rsidP="002F6940">
      <w:pPr>
        <w:tabs>
          <w:tab w:val="left" w:pos="9356"/>
          <w:tab w:val="left" w:pos="9781"/>
        </w:tabs>
        <w:jc w:val="both"/>
        <w:rPr>
          <w:i/>
          <w:sz w:val="24"/>
          <w:szCs w:val="24"/>
          <w:u w:val="single"/>
        </w:rPr>
      </w:pPr>
      <w:r w:rsidRPr="002A440D">
        <w:rPr>
          <w:sz w:val="24"/>
          <w:szCs w:val="24"/>
        </w:rPr>
        <w:t>и гражданин</w:t>
      </w:r>
      <w:proofErr w:type="gramStart"/>
      <w:r w:rsidRPr="002A440D">
        <w:rPr>
          <w:sz w:val="24"/>
          <w:szCs w:val="24"/>
        </w:rPr>
        <w:t xml:space="preserve"> </w:t>
      </w:r>
      <w:r w:rsidRPr="002A440D">
        <w:rPr>
          <w:i/>
          <w:sz w:val="24"/>
          <w:szCs w:val="24"/>
          <w:u w:val="single"/>
        </w:rPr>
        <w:t xml:space="preserve">                                                                                       ,</w:t>
      </w:r>
      <w:proofErr w:type="gramEnd"/>
      <w:r w:rsidRPr="002A440D">
        <w:rPr>
          <w:i/>
          <w:sz w:val="24"/>
          <w:szCs w:val="24"/>
          <w:u w:val="single"/>
        </w:rPr>
        <w:t xml:space="preserve"> с другой стороны                 _</w:t>
      </w:r>
      <w:r w:rsidR="002F6940" w:rsidRPr="002A440D">
        <w:rPr>
          <w:i/>
          <w:sz w:val="24"/>
          <w:szCs w:val="24"/>
          <w:u w:val="single"/>
        </w:rPr>
        <w:t>____</w:t>
      </w:r>
    </w:p>
    <w:p w:rsidR="00A44E34" w:rsidRPr="002A440D" w:rsidRDefault="00A44E34" w:rsidP="002F6940">
      <w:pPr>
        <w:tabs>
          <w:tab w:val="left" w:pos="9356"/>
          <w:tab w:val="left" w:pos="9781"/>
        </w:tabs>
        <w:jc w:val="both"/>
        <w:rPr>
          <w:sz w:val="24"/>
          <w:szCs w:val="24"/>
        </w:rPr>
      </w:pPr>
      <w:r w:rsidRPr="002A440D">
        <w:rPr>
          <w:sz w:val="24"/>
          <w:szCs w:val="24"/>
        </w:rPr>
        <w:t xml:space="preserve">(фамилия, имя, отчество,  </w:t>
      </w:r>
      <w:proofErr w:type="spellStart"/>
      <w:r w:rsidRPr="002A440D">
        <w:rPr>
          <w:sz w:val="24"/>
          <w:szCs w:val="24"/>
        </w:rPr>
        <w:t>гд</w:t>
      </w:r>
      <w:proofErr w:type="spellEnd"/>
      <w:r w:rsidRPr="002A440D">
        <w:rPr>
          <w:sz w:val="24"/>
          <w:szCs w:val="24"/>
        </w:rPr>
        <w:t xml:space="preserve"> рождения  квартиросъемщика,  а при условии приобретения жилья семьей в  совместную или долевую  собственность, фамилии, имена,  отчества,  год рождения  прописанных членов семьи квартиросъемщика, членов его семьи, проходящих действительную военную службу, обучающихся в  ВУЗах,  техникумах,  в  </w:t>
      </w:r>
      <w:proofErr w:type="gramStart"/>
      <w:r w:rsidRPr="002A440D">
        <w:rPr>
          <w:sz w:val="24"/>
          <w:szCs w:val="24"/>
        </w:rPr>
        <w:t>ПТ</w:t>
      </w:r>
      <w:proofErr w:type="gramEnd"/>
      <w:r w:rsidRPr="002A440D">
        <w:rPr>
          <w:sz w:val="24"/>
          <w:szCs w:val="24"/>
        </w:rPr>
        <w:t xml:space="preserve">  и  находящихся  в  командировке,  имеющих  </w:t>
      </w:r>
      <w:proofErr w:type="spellStart"/>
      <w:r w:rsidRPr="002A440D">
        <w:rPr>
          <w:sz w:val="24"/>
          <w:szCs w:val="24"/>
        </w:rPr>
        <w:t>бронь</w:t>
      </w:r>
      <w:proofErr w:type="spellEnd"/>
      <w:r w:rsidRPr="002A440D">
        <w:rPr>
          <w:sz w:val="24"/>
          <w:szCs w:val="24"/>
        </w:rPr>
        <w:t xml:space="preserve">  на  жилье  и  их адрес)</w:t>
      </w:r>
    </w:p>
    <w:p w:rsidR="00A44E34" w:rsidRPr="002A440D" w:rsidRDefault="00A44E34" w:rsidP="002F6940">
      <w:pPr>
        <w:tabs>
          <w:tab w:val="left" w:pos="9356"/>
          <w:tab w:val="left" w:pos="9781"/>
        </w:tabs>
        <w:jc w:val="both"/>
        <w:rPr>
          <w:sz w:val="24"/>
          <w:szCs w:val="24"/>
        </w:rPr>
      </w:pPr>
      <w:r w:rsidRPr="002A440D">
        <w:rPr>
          <w:sz w:val="24"/>
          <w:szCs w:val="24"/>
        </w:rPr>
        <w:t>_______________________________________________________________________</w:t>
      </w:r>
      <w:r w:rsidR="002F6940" w:rsidRPr="002A440D">
        <w:rPr>
          <w:sz w:val="24"/>
          <w:szCs w:val="24"/>
        </w:rPr>
        <w:t>___________________________</w:t>
      </w:r>
    </w:p>
    <w:p w:rsidR="00A44E34" w:rsidRPr="002A440D" w:rsidRDefault="00A44E34" w:rsidP="002F6940">
      <w:pPr>
        <w:pStyle w:val="a6"/>
        <w:jc w:val="both"/>
        <w:rPr>
          <w:rFonts w:ascii="Times New Roman" w:hAnsi="Times New Roman"/>
          <w:sz w:val="24"/>
          <w:szCs w:val="24"/>
        </w:rPr>
      </w:pPr>
    </w:p>
    <w:p w:rsidR="004E3F59" w:rsidRPr="002A440D" w:rsidRDefault="00A44E34" w:rsidP="002F6940">
      <w:pPr>
        <w:pStyle w:val="1"/>
        <w:shd w:val="clear" w:color="auto" w:fill="FFFFFF"/>
        <w:spacing w:before="0" w:after="144" w:line="263" w:lineRule="atLeast"/>
        <w:jc w:val="both"/>
        <w:rPr>
          <w:rFonts w:ascii="Times New Roman" w:hAnsi="Times New Roman"/>
          <w:b w:val="0"/>
        </w:rPr>
      </w:pPr>
      <w:r w:rsidRPr="002A440D">
        <w:rPr>
          <w:rFonts w:ascii="Times New Roman" w:hAnsi="Times New Roman"/>
          <w:b w:val="0"/>
        </w:rPr>
        <w:t xml:space="preserve">в соответствии с </w:t>
      </w:r>
      <w:r w:rsidR="004E3F59" w:rsidRPr="002A440D">
        <w:rPr>
          <w:rFonts w:ascii="Times New Roman" w:hAnsi="Times New Roman"/>
          <w:b w:val="0"/>
          <w:color w:val="000000"/>
        </w:rPr>
        <w:t>Законом РФ "О приватизации жилищного фонда в Российской Федерации" от 04.07.1991 N 1541-1</w:t>
      </w:r>
      <w:r w:rsidR="004E3F59" w:rsidRPr="002A440D">
        <w:rPr>
          <w:rFonts w:ascii="Times New Roman" w:hAnsi="Times New Roman"/>
          <w:b w:val="0"/>
        </w:rPr>
        <w:t>,</w:t>
      </w:r>
    </w:p>
    <w:p w:rsidR="00A44E34" w:rsidRPr="002A440D" w:rsidRDefault="00A44E34" w:rsidP="002F6940">
      <w:pPr>
        <w:pStyle w:val="1"/>
        <w:shd w:val="clear" w:color="auto" w:fill="FFFFFF"/>
        <w:spacing w:before="0" w:after="144" w:line="263" w:lineRule="atLeast"/>
        <w:jc w:val="both"/>
        <w:rPr>
          <w:rFonts w:ascii="Times New Roman" w:hAnsi="Times New Roman"/>
          <w:b w:val="0"/>
          <w:color w:val="000000"/>
        </w:rPr>
      </w:pPr>
      <w:r w:rsidRPr="002A440D">
        <w:rPr>
          <w:rFonts w:ascii="Times New Roman" w:hAnsi="Times New Roman"/>
          <w:b w:val="0"/>
        </w:rPr>
        <w:t>постановлением</w:t>
      </w:r>
    </w:p>
    <w:p w:rsidR="002F6940" w:rsidRPr="002A440D" w:rsidRDefault="00A44E34" w:rsidP="002F6940">
      <w:pPr>
        <w:pStyle w:val="a6"/>
        <w:jc w:val="both"/>
        <w:rPr>
          <w:rFonts w:ascii="Times New Roman" w:hAnsi="Times New Roman"/>
          <w:i/>
          <w:sz w:val="24"/>
          <w:szCs w:val="24"/>
          <w:u w:val="single"/>
        </w:rPr>
      </w:pPr>
      <w:r w:rsidRPr="002A440D">
        <w:rPr>
          <w:rFonts w:ascii="Times New Roman" w:hAnsi="Times New Roman"/>
          <w:sz w:val="24"/>
          <w:szCs w:val="24"/>
        </w:rPr>
        <w:t>Администрации</w:t>
      </w:r>
      <w:r w:rsidRPr="002A440D">
        <w:rPr>
          <w:rFonts w:ascii="Times New Roman" w:hAnsi="Times New Roman"/>
          <w:i/>
          <w:sz w:val="24"/>
          <w:szCs w:val="24"/>
          <w:u w:val="single"/>
        </w:rPr>
        <w:t xml:space="preserve"> _</w:t>
      </w:r>
      <w:r w:rsidR="002F6940" w:rsidRPr="002A440D">
        <w:rPr>
          <w:rFonts w:ascii="Times New Roman" w:hAnsi="Times New Roman"/>
          <w:i/>
          <w:sz w:val="24"/>
          <w:szCs w:val="24"/>
          <w:u w:val="single"/>
        </w:rPr>
        <w:t>_____</w:t>
      </w:r>
      <w:r w:rsidR="002A440D" w:rsidRPr="002A440D">
        <w:rPr>
          <w:rFonts w:ascii="Times New Roman" w:hAnsi="Times New Roman"/>
          <w:i/>
          <w:sz w:val="24"/>
          <w:szCs w:val="24"/>
          <w:u w:val="single"/>
        </w:rPr>
        <w:t>________________________________________________________________</w:t>
      </w:r>
    </w:p>
    <w:p w:rsidR="00A44E34" w:rsidRPr="002A440D" w:rsidRDefault="00A44E34" w:rsidP="002F6940">
      <w:pPr>
        <w:pStyle w:val="a6"/>
        <w:jc w:val="center"/>
        <w:rPr>
          <w:rFonts w:ascii="Times New Roman" w:hAnsi="Times New Roman"/>
          <w:sz w:val="24"/>
          <w:szCs w:val="24"/>
          <w:vertAlign w:val="superscript"/>
        </w:rPr>
      </w:pPr>
      <w:r w:rsidRPr="002A440D">
        <w:rPr>
          <w:rFonts w:ascii="Times New Roman" w:hAnsi="Times New Roman"/>
          <w:sz w:val="24"/>
          <w:szCs w:val="24"/>
          <w:vertAlign w:val="superscript"/>
        </w:rPr>
        <w:t>(города, района, поселка, сельсовета)</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i/>
          <w:sz w:val="24"/>
          <w:szCs w:val="24"/>
          <w:u w:val="single"/>
        </w:rPr>
        <w:t xml:space="preserve">«    »                       №       </w:t>
      </w:r>
      <w:r w:rsidRPr="002A440D">
        <w:rPr>
          <w:rFonts w:ascii="Times New Roman" w:hAnsi="Times New Roman"/>
          <w:sz w:val="24"/>
          <w:szCs w:val="24"/>
        </w:rPr>
        <w:t xml:space="preserve"> заключили настоящий договор о нижеследующем:</w:t>
      </w:r>
    </w:p>
    <w:p w:rsidR="00A44E34" w:rsidRPr="002A440D" w:rsidRDefault="00A44E34" w:rsidP="002F6940">
      <w:pPr>
        <w:pStyle w:val="a6"/>
        <w:jc w:val="both"/>
        <w:rPr>
          <w:rFonts w:ascii="Times New Roman" w:hAnsi="Times New Roman"/>
          <w:sz w:val="24"/>
          <w:szCs w:val="24"/>
        </w:rPr>
      </w:pPr>
    </w:p>
    <w:p w:rsidR="00A44E34" w:rsidRPr="002A440D" w:rsidRDefault="007D2514" w:rsidP="002F6940">
      <w:pPr>
        <w:pStyle w:val="a6"/>
        <w:numPr>
          <w:ilvl w:val="0"/>
          <w:numId w:val="20"/>
        </w:numPr>
        <w:tabs>
          <w:tab w:val="clear" w:pos="709"/>
        </w:tabs>
        <w:overflowPunct/>
        <w:spacing w:after="0" w:line="240" w:lineRule="auto"/>
        <w:ind w:right="185" w:hanging="720"/>
        <w:jc w:val="both"/>
        <w:rPr>
          <w:rFonts w:ascii="Times New Roman" w:hAnsi="Times New Roman"/>
          <w:i/>
          <w:sz w:val="24"/>
          <w:szCs w:val="24"/>
          <w:u w:val="single"/>
        </w:rPr>
      </w:pPr>
      <w:r w:rsidRPr="002A440D">
        <w:rPr>
          <w:rFonts w:ascii="Times New Roman" w:hAnsi="Times New Roman"/>
          <w:sz w:val="24"/>
          <w:szCs w:val="24"/>
        </w:rPr>
        <w:t>А</w:t>
      </w:r>
      <w:r w:rsidR="00A44E34" w:rsidRPr="002A440D">
        <w:rPr>
          <w:rFonts w:ascii="Times New Roman" w:hAnsi="Times New Roman"/>
          <w:sz w:val="24"/>
          <w:szCs w:val="24"/>
        </w:rPr>
        <w:t>дминистрац</w:t>
      </w:r>
      <w:r w:rsidR="002A440D" w:rsidRPr="002A440D">
        <w:rPr>
          <w:rFonts w:ascii="Times New Roman" w:hAnsi="Times New Roman"/>
          <w:sz w:val="24"/>
          <w:szCs w:val="24"/>
        </w:rPr>
        <w:t xml:space="preserve">ия бесплатно передает </w:t>
      </w:r>
      <w:proofErr w:type="gramStart"/>
      <w:r w:rsidR="00A44E34" w:rsidRPr="002A440D">
        <w:rPr>
          <w:rFonts w:ascii="Times New Roman" w:hAnsi="Times New Roman"/>
          <w:sz w:val="24"/>
          <w:szCs w:val="24"/>
        </w:rPr>
        <w:t>в</w:t>
      </w:r>
      <w:proofErr w:type="gramEnd"/>
      <w:r w:rsidR="00A44E34" w:rsidRPr="002A440D">
        <w:rPr>
          <w:rFonts w:ascii="Times New Roman" w:hAnsi="Times New Roman"/>
          <w:sz w:val="24"/>
          <w:szCs w:val="24"/>
        </w:rPr>
        <w:t xml:space="preserve">  </w:t>
      </w:r>
      <w:r w:rsidR="00A44E34" w:rsidRPr="002A440D">
        <w:rPr>
          <w:rFonts w:ascii="Times New Roman" w:hAnsi="Times New Roman"/>
          <w:i/>
          <w:sz w:val="24"/>
          <w:szCs w:val="24"/>
          <w:u w:val="single"/>
        </w:rPr>
        <w:t xml:space="preserve">                                                              _</w:t>
      </w:r>
      <w:r w:rsidR="002F6940" w:rsidRPr="002A440D">
        <w:rPr>
          <w:rFonts w:ascii="Times New Roman" w:hAnsi="Times New Roman"/>
          <w:i/>
          <w:sz w:val="24"/>
          <w:szCs w:val="24"/>
          <w:u w:val="single"/>
        </w:rPr>
        <w:t>____________</w:t>
      </w:r>
    </w:p>
    <w:p w:rsidR="00A44E34" w:rsidRPr="002A440D" w:rsidRDefault="00A44E34" w:rsidP="002F6940">
      <w:pPr>
        <w:pStyle w:val="a6"/>
        <w:ind w:left="3540"/>
        <w:jc w:val="both"/>
        <w:rPr>
          <w:rFonts w:ascii="Times New Roman" w:hAnsi="Times New Roman"/>
          <w:sz w:val="24"/>
          <w:szCs w:val="24"/>
          <w:vertAlign w:val="superscript"/>
        </w:rPr>
      </w:pPr>
      <w:r w:rsidRPr="002A440D">
        <w:rPr>
          <w:rFonts w:ascii="Times New Roman" w:hAnsi="Times New Roman"/>
          <w:sz w:val="24"/>
          <w:szCs w:val="24"/>
          <w:vertAlign w:val="superscript"/>
        </w:rPr>
        <w:t>(в личную, совместную, долевую)</w:t>
      </w:r>
    </w:p>
    <w:p w:rsidR="00A44E34" w:rsidRPr="002A440D" w:rsidRDefault="002A440D" w:rsidP="002F6940">
      <w:pPr>
        <w:pStyle w:val="a6"/>
        <w:jc w:val="both"/>
        <w:rPr>
          <w:rFonts w:ascii="Times New Roman" w:hAnsi="Times New Roman"/>
          <w:sz w:val="24"/>
          <w:szCs w:val="24"/>
        </w:rPr>
      </w:pPr>
      <w:r w:rsidRPr="002A440D">
        <w:rPr>
          <w:rFonts w:ascii="Times New Roman" w:hAnsi="Times New Roman"/>
          <w:sz w:val="24"/>
          <w:szCs w:val="24"/>
        </w:rPr>
        <w:t>С</w:t>
      </w:r>
      <w:r w:rsidR="00A44E34" w:rsidRPr="002A440D">
        <w:rPr>
          <w:rFonts w:ascii="Times New Roman" w:hAnsi="Times New Roman"/>
          <w:sz w:val="24"/>
          <w:szCs w:val="24"/>
        </w:rPr>
        <w:t>обственность</w:t>
      </w:r>
      <w:r w:rsidRPr="002A440D">
        <w:rPr>
          <w:rFonts w:ascii="Times New Roman" w:hAnsi="Times New Roman"/>
          <w:sz w:val="24"/>
          <w:szCs w:val="24"/>
        </w:rPr>
        <w:t xml:space="preserve">________________________________________________________________________, а </w:t>
      </w:r>
      <w:r w:rsidR="00A44E34" w:rsidRPr="002A440D">
        <w:rPr>
          <w:rFonts w:ascii="Times New Roman" w:hAnsi="Times New Roman"/>
          <w:sz w:val="24"/>
          <w:szCs w:val="24"/>
        </w:rPr>
        <w:t xml:space="preserve"> гр. </w:t>
      </w:r>
      <w:r w:rsidR="00A44E34" w:rsidRPr="002A440D">
        <w:rPr>
          <w:rFonts w:ascii="Times New Roman" w:hAnsi="Times New Roman"/>
          <w:i/>
          <w:sz w:val="24"/>
          <w:szCs w:val="24"/>
          <w:u w:val="single"/>
        </w:rPr>
        <w:t xml:space="preserve">                                                                                                                                           _</w:t>
      </w:r>
      <w:r w:rsidR="002F6940" w:rsidRPr="002A440D">
        <w:rPr>
          <w:rFonts w:ascii="Times New Roman" w:hAnsi="Times New Roman"/>
          <w:i/>
          <w:sz w:val="24"/>
          <w:szCs w:val="24"/>
          <w:u w:val="single"/>
        </w:rPr>
        <w:t>______</w:t>
      </w:r>
      <w:r w:rsidRPr="002A440D">
        <w:rPr>
          <w:rFonts w:ascii="Times New Roman" w:hAnsi="Times New Roman"/>
          <w:i/>
          <w:sz w:val="24"/>
          <w:szCs w:val="24"/>
          <w:u w:val="single"/>
        </w:rPr>
        <w:t>_</w:t>
      </w:r>
      <w:r w:rsidR="002F6940" w:rsidRPr="002A440D">
        <w:rPr>
          <w:rFonts w:ascii="Times New Roman" w:hAnsi="Times New Roman"/>
          <w:i/>
          <w:sz w:val="24"/>
          <w:szCs w:val="24"/>
          <w:u w:val="single"/>
        </w:rPr>
        <w:t>_</w:t>
      </w:r>
      <w:r w:rsidRPr="002A440D">
        <w:rPr>
          <w:rFonts w:ascii="Times New Roman" w:hAnsi="Times New Roman"/>
          <w:i/>
          <w:sz w:val="24"/>
          <w:szCs w:val="24"/>
          <w:u w:val="single"/>
        </w:rPr>
        <w:t xml:space="preserve"> </w:t>
      </w:r>
    </w:p>
    <w:p w:rsidR="00A44E34" w:rsidRPr="002A440D" w:rsidRDefault="00A44E34" w:rsidP="002A440D">
      <w:pPr>
        <w:pStyle w:val="a6"/>
        <w:spacing w:after="0"/>
        <w:jc w:val="center"/>
        <w:rPr>
          <w:rFonts w:ascii="Times New Roman" w:hAnsi="Times New Roman"/>
          <w:sz w:val="24"/>
          <w:szCs w:val="24"/>
          <w:vertAlign w:val="superscript"/>
        </w:rPr>
      </w:pPr>
      <w:r w:rsidRPr="002A440D">
        <w:rPr>
          <w:rFonts w:ascii="Times New Roman" w:hAnsi="Times New Roman"/>
          <w:sz w:val="24"/>
          <w:szCs w:val="24"/>
          <w:vertAlign w:val="superscript"/>
        </w:rPr>
        <w:t>(фамилия, имя, отчество граждан, приобретающих жилье)</w:t>
      </w:r>
    </w:p>
    <w:p w:rsidR="00A44E34" w:rsidRPr="002A440D" w:rsidRDefault="00A44E34" w:rsidP="002F6940">
      <w:pPr>
        <w:pStyle w:val="a6"/>
        <w:jc w:val="both"/>
        <w:rPr>
          <w:rFonts w:ascii="Times New Roman" w:hAnsi="Times New Roman"/>
          <w:i/>
          <w:sz w:val="24"/>
          <w:szCs w:val="24"/>
          <w:u w:val="single"/>
        </w:rPr>
      </w:pPr>
      <w:r w:rsidRPr="002A440D">
        <w:rPr>
          <w:rFonts w:ascii="Times New Roman" w:hAnsi="Times New Roman"/>
          <w:sz w:val="24"/>
          <w:szCs w:val="24"/>
        </w:rPr>
        <w:t xml:space="preserve">безвозмездно получает (ют) квартиру (дом), находящуюся </w:t>
      </w:r>
      <w:proofErr w:type="gramStart"/>
      <w:r w:rsidRPr="002A440D">
        <w:rPr>
          <w:rFonts w:ascii="Times New Roman" w:hAnsi="Times New Roman"/>
          <w:sz w:val="24"/>
          <w:szCs w:val="24"/>
        </w:rPr>
        <w:t>в</w:t>
      </w:r>
      <w:proofErr w:type="gramEnd"/>
      <w:r w:rsidRPr="002A440D">
        <w:rPr>
          <w:rFonts w:ascii="Times New Roman" w:hAnsi="Times New Roman"/>
          <w:sz w:val="24"/>
          <w:szCs w:val="24"/>
        </w:rPr>
        <w:t xml:space="preserve">  </w:t>
      </w:r>
      <w:r w:rsidRPr="002A440D">
        <w:rPr>
          <w:rFonts w:ascii="Times New Roman" w:hAnsi="Times New Roman"/>
          <w:i/>
          <w:sz w:val="24"/>
          <w:szCs w:val="24"/>
          <w:u w:val="single"/>
        </w:rPr>
        <w:t xml:space="preserve">          </w:t>
      </w:r>
      <w:r w:rsidR="002A440D" w:rsidRPr="002A440D">
        <w:rPr>
          <w:rFonts w:ascii="Times New Roman" w:hAnsi="Times New Roman"/>
          <w:i/>
          <w:sz w:val="24"/>
          <w:szCs w:val="24"/>
          <w:u w:val="single"/>
        </w:rPr>
        <w:t>_____</w:t>
      </w:r>
      <w:r w:rsidR="002F6940" w:rsidRPr="002A440D">
        <w:rPr>
          <w:rFonts w:ascii="Times New Roman" w:hAnsi="Times New Roman"/>
          <w:i/>
          <w:sz w:val="24"/>
          <w:szCs w:val="24"/>
          <w:u w:val="single"/>
        </w:rPr>
        <w:t>______________________</w:t>
      </w:r>
    </w:p>
    <w:p w:rsidR="00A44E34" w:rsidRPr="002A440D" w:rsidRDefault="00A44E34" w:rsidP="002F6940">
      <w:pPr>
        <w:pStyle w:val="a6"/>
        <w:spacing w:after="0"/>
        <w:jc w:val="both"/>
        <w:rPr>
          <w:rFonts w:ascii="Times New Roman" w:hAnsi="Times New Roman"/>
          <w:i/>
          <w:sz w:val="24"/>
          <w:szCs w:val="24"/>
          <w:u w:val="single"/>
        </w:rPr>
      </w:pPr>
      <w:r w:rsidRPr="002A440D">
        <w:rPr>
          <w:rFonts w:ascii="Times New Roman" w:hAnsi="Times New Roman"/>
          <w:sz w:val="24"/>
          <w:szCs w:val="24"/>
        </w:rPr>
        <w:lastRenderedPageBreak/>
        <w:t xml:space="preserve">по ул. </w:t>
      </w:r>
      <w:r w:rsidRPr="002A440D">
        <w:rPr>
          <w:rFonts w:ascii="Times New Roman" w:hAnsi="Times New Roman"/>
          <w:i/>
          <w:sz w:val="24"/>
          <w:szCs w:val="24"/>
          <w:u w:val="single"/>
        </w:rPr>
        <w:t xml:space="preserve">                                   </w:t>
      </w:r>
      <w:r w:rsidRPr="002A440D">
        <w:rPr>
          <w:rFonts w:ascii="Times New Roman" w:hAnsi="Times New Roman"/>
          <w:sz w:val="24"/>
          <w:szCs w:val="24"/>
        </w:rPr>
        <w:t xml:space="preserve"> дом  </w:t>
      </w:r>
      <w:r w:rsidRPr="002A440D">
        <w:rPr>
          <w:rFonts w:ascii="Times New Roman" w:hAnsi="Times New Roman"/>
          <w:i/>
          <w:sz w:val="24"/>
          <w:szCs w:val="24"/>
          <w:u w:val="single"/>
        </w:rPr>
        <w:t xml:space="preserve">     </w:t>
      </w:r>
      <w:r w:rsidRPr="002A440D">
        <w:rPr>
          <w:rFonts w:ascii="Times New Roman" w:hAnsi="Times New Roman"/>
          <w:sz w:val="24"/>
          <w:szCs w:val="24"/>
        </w:rPr>
        <w:t xml:space="preserve">   кв.  </w:t>
      </w:r>
      <w:r w:rsidRPr="002A440D">
        <w:rPr>
          <w:rFonts w:ascii="Times New Roman" w:hAnsi="Times New Roman"/>
          <w:i/>
          <w:sz w:val="24"/>
          <w:szCs w:val="24"/>
          <w:u w:val="single"/>
        </w:rPr>
        <w:t xml:space="preserve">     _</w:t>
      </w:r>
    </w:p>
    <w:p w:rsidR="00A44E34" w:rsidRPr="002A440D" w:rsidRDefault="00A44E34" w:rsidP="002F6940">
      <w:pPr>
        <w:pStyle w:val="a6"/>
        <w:spacing w:after="0"/>
        <w:jc w:val="both"/>
        <w:rPr>
          <w:rFonts w:ascii="Times New Roman" w:hAnsi="Times New Roman"/>
          <w:sz w:val="24"/>
          <w:szCs w:val="24"/>
        </w:rPr>
      </w:pPr>
      <w:r w:rsidRPr="002A440D">
        <w:rPr>
          <w:rFonts w:ascii="Times New Roman" w:hAnsi="Times New Roman"/>
          <w:sz w:val="24"/>
          <w:szCs w:val="24"/>
        </w:rPr>
        <w:t xml:space="preserve">                (наименование)</w:t>
      </w:r>
    </w:p>
    <w:p w:rsidR="00A44E34" w:rsidRPr="002A440D" w:rsidRDefault="00A44E34" w:rsidP="002F6940">
      <w:pPr>
        <w:pStyle w:val="a6"/>
        <w:jc w:val="both"/>
        <w:rPr>
          <w:rFonts w:ascii="Times New Roman" w:hAnsi="Times New Roman"/>
          <w:sz w:val="24"/>
          <w:szCs w:val="24"/>
        </w:rPr>
      </w:pPr>
      <w:proofErr w:type="gramStart"/>
      <w:r w:rsidRPr="002A440D">
        <w:rPr>
          <w:rFonts w:ascii="Times New Roman" w:hAnsi="Times New Roman"/>
          <w:sz w:val="24"/>
          <w:szCs w:val="24"/>
        </w:rPr>
        <w:t>состоящую</w:t>
      </w:r>
      <w:proofErr w:type="gramEnd"/>
      <w:r w:rsidRPr="002A440D">
        <w:rPr>
          <w:rFonts w:ascii="Times New Roman" w:hAnsi="Times New Roman"/>
          <w:sz w:val="24"/>
          <w:szCs w:val="24"/>
        </w:rPr>
        <w:t xml:space="preserve"> из </w:t>
      </w:r>
      <w:r w:rsidRPr="002A440D">
        <w:rPr>
          <w:rFonts w:ascii="Times New Roman" w:hAnsi="Times New Roman"/>
          <w:i/>
          <w:sz w:val="24"/>
          <w:szCs w:val="24"/>
          <w:u w:val="single"/>
        </w:rPr>
        <w:t xml:space="preserve">       </w:t>
      </w:r>
      <w:r w:rsidRPr="002A440D">
        <w:rPr>
          <w:rFonts w:ascii="Times New Roman" w:hAnsi="Times New Roman"/>
          <w:sz w:val="24"/>
          <w:szCs w:val="24"/>
        </w:rPr>
        <w:t xml:space="preserve">  комнат,  общей  площадью </w:t>
      </w:r>
      <w:r w:rsidRPr="002A440D">
        <w:rPr>
          <w:rFonts w:ascii="Times New Roman" w:hAnsi="Times New Roman"/>
          <w:i/>
          <w:sz w:val="24"/>
          <w:szCs w:val="24"/>
          <w:u w:val="single"/>
        </w:rPr>
        <w:t xml:space="preserve">           </w:t>
      </w:r>
      <w:r w:rsidRPr="002A440D">
        <w:rPr>
          <w:rFonts w:ascii="Times New Roman" w:hAnsi="Times New Roman"/>
          <w:sz w:val="24"/>
          <w:szCs w:val="24"/>
        </w:rPr>
        <w:t xml:space="preserve"> квадратных метров, в том  числе жилой площадью </w:t>
      </w:r>
      <w:r w:rsidRPr="002A440D">
        <w:rPr>
          <w:rFonts w:ascii="Times New Roman" w:hAnsi="Times New Roman"/>
          <w:i/>
          <w:sz w:val="24"/>
          <w:szCs w:val="24"/>
          <w:u w:val="single"/>
        </w:rPr>
        <w:t xml:space="preserve">          </w:t>
      </w:r>
      <w:r w:rsidRPr="002A440D">
        <w:rPr>
          <w:rFonts w:ascii="Times New Roman" w:hAnsi="Times New Roman"/>
          <w:i/>
          <w:sz w:val="24"/>
          <w:szCs w:val="24"/>
        </w:rPr>
        <w:t xml:space="preserve"> </w:t>
      </w:r>
      <w:r w:rsidRPr="002A440D">
        <w:rPr>
          <w:rFonts w:ascii="Times New Roman" w:hAnsi="Times New Roman"/>
          <w:sz w:val="24"/>
          <w:szCs w:val="24"/>
        </w:rPr>
        <w:t xml:space="preserve">кв. метров        </w:t>
      </w:r>
    </w:p>
    <w:p w:rsidR="00A44E34" w:rsidRPr="002A440D" w:rsidRDefault="00A44E34" w:rsidP="002F6940">
      <w:pPr>
        <w:pStyle w:val="a6"/>
        <w:jc w:val="both"/>
        <w:rPr>
          <w:rFonts w:ascii="Times New Roman" w:hAnsi="Times New Roman"/>
          <w:sz w:val="24"/>
          <w:szCs w:val="24"/>
        </w:rPr>
      </w:pP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 xml:space="preserve">       б) жилой дом  </w:t>
      </w:r>
      <w:r w:rsidRPr="002A440D">
        <w:rPr>
          <w:rFonts w:ascii="Times New Roman" w:hAnsi="Times New Roman"/>
          <w:i/>
          <w:sz w:val="24"/>
          <w:szCs w:val="24"/>
          <w:u w:val="single"/>
        </w:rPr>
        <w:t xml:space="preserve">                                 </w:t>
      </w:r>
      <w:r w:rsidRPr="002A440D">
        <w:rPr>
          <w:rFonts w:ascii="Times New Roman" w:hAnsi="Times New Roman"/>
          <w:sz w:val="24"/>
          <w:szCs w:val="24"/>
        </w:rPr>
        <w:t xml:space="preserve">   общим  размером  ________ кв</w:t>
      </w:r>
      <w:proofErr w:type="gramStart"/>
      <w:r w:rsidRPr="002A440D">
        <w:rPr>
          <w:rFonts w:ascii="Times New Roman" w:hAnsi="Times New Roman"/>
          <w:sz w:val="24"/>
          <w:szCs w:val="24"/>
        </w:rPr>
        <w:t>.м</w:t>
      </w:r>
      <w:proofErr w:type="gramEnd"/>
      <w:r w:rsidRPr="002A440D">
        <w:rPr>
          <w:rFonts w:ascii="Times New Roman" w:hAnsi="Times New Roman"/>
          <w:sz w:val="24"/>
          <w:szCs w:val="24"/>
        </w:rPr>
        <w:t>етров,</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 xml:space="preserve">                                             (материал стен)</w:t>
      </w:r>
    </w:p>
    <w:p w:rsidR="00A44E34" w:rsidRPr="002A440D" w:rsidRDefault="00A44E34" w:rsidP="002F6940">
      <w:pPr>
        <w:pStyle w:val="a6"/>
        <w:jc w:val="both"/>
        <w:rPr>
          <w:rFonts w:ascii="Times New Roman" w:hAnsi="Times New Roman"/>
          <w:i/>
          <w:sz w:val="24"/>
          <w:szCs w:val="24"/>
          <w:u w:val="single"/>
        </w:rPr>
      </w:pPr>
      <w:r w:rsidRPr="002A440D">
        <w:rPr>
          <w:rFonts w:ascii="Times New Roman" w:hAnsi="Times New Roman"/>
          <w:sz w:val="24"/>
          <w:szCs w:val="24"/>
        </w:rPr>
        <w:t>в том числе жилой _______ кв</w:t>
      </w:r>
      <w:proofErr w:type="gramStart"/>
      <w:r w:rsidRPr="002A440D">
        <w:rPr>
          <w:rFonts w:ascii="Times New Roman" w:hAnsi="Times New Roman"/>
          <w:sz w:val="24"/>
          <w:szCs w:val="24"/>
        </w:rPr>
        <w:t>.м</w:t>
      </w:r>
      <w:proofErr w:type="gramEnd"/>
      <w:r w:rsidRPr="002A440D">
        <w:rPr>
          <w:rFonts w:ascii="Times New Roman" w:hAnsi="Times New Roman"/>
          <w:sz w:val="24"/>
          <w:szCs w:val="24"/>
        </w:rPr>
        <w:t xml:space="preserve">етров с надворными постройками по адресу </w:t>
      </w:r>
      <w:r w:rsidRPr="002A440D">
        <w:rPr>
          <w:rFonts w:ascii="Times New Roman" w:hAnsi="Times New Roman"/>
          <w:i/>
          <w:sz w:val="24"/>
          <w:szCs w:val="24"/>
          <w:u w:val="single"/>
        </w:rPr>
        <w:t xml:space="preserve">                   </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i/>
          <w:sz w:val="24"/>
          <w:szCs w:val="24"/>
          <w:u w:val="single"/>
        </w:rPr>
        <w:t xml:space="preserve">                                                                                                                                                           </w:t>
      </w:r>
      <w:r w:rsidR="002A440D" w:rsidRPr="002A440D">
        <w:rPr>
          <w:rFonts w:ascii="Times New Roman" w:hAnsi="Times New Roman"/>
          <w:i/>
          <w:sz w:val="24"/>
          <w:szCs w:val="24"/>
          <w:u w:val="single"/>
        </w:rPr>
        <w:t>______</w:t>
      </w:r>
      <w:r w:rsidRPr="002A440D">
        <w:rPr>
          <w:rFonts w:ascii="Times New Roman" w:hAnsi="Times New Roman"/>
          <w:i/>
          <w:sz w:val="24"/>
          <w:szCs w:val="24"/>
          <w:u w:val="single"/>
        </w:rPr>
        <w:t xml:space="preserve">_ </w:t>
      </w:r>
      <w:r w:rsidRPr="002A440D">
        <w:rPr>
          <w:rFonts w:ascii="Times New Roman" w:hAnsi="Times New Roman"/>
          <w:i/>
          <w:sz w:val="24"/>
          <w:szCs w:val="24"/>
        </w:rPr>
        <w:t xml:space="preserve">                      </w:t>
      </w:r>
      <w:r w:rsidRPr="002A440D">
        <w:rPr>
          <w:rFonts w:ascii="Times New Roman" w:hAnsi="Times New Roman"/>
          <w:sz w:val="24"/>
          <w:szCs w:val="24"/>
        </w:rPr>
        <w:t xml:space="preserve">                                                                             </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 xml:space="preserve">                                                               (город, поселок, село, улица, номер)</w:t>
      </w:r>
    </w:p>
    <w:p w:rsidR="00A44E34" w:rsidRPr="002A440D" w:rsidRDefault="00A44E34" w:rsidP="002F6940">
      <w:pPr>
        <w:pStyle w:val="a6"/>
        <w:jc w:val="both"/>
        <w:rPr>
          <w:rFonts w:ascii="Times New Roman" w:hAnsi="Times New Roman"/>
          <w:sz w:val="24"/>
          <w:szCs w:val="24"/>
        </w:rPr>
      </w:pPr>
    </w:p>
    <w:p w:rsidR="00A44E34" w:rsidRPr="002A440D" w:rsidRDefault="00A44E34" w:rsidP="002F6940">
      <w:pPr>
        <w:pStyle w:val="a6"/>
        <w:jc w:val="both"/>
        <w:rPr>
          <w:rFonts w:ascii="Times New Roman" w:hAnsi="Times New Roman"/>
          <w:i/>
          <w:sz w:val="24"/>
          <w:szCs w:val="24"/>
          <w:u w:val="single"/>
        </w:rPr>
      </w:pPr>
      <w:r w:rsidRPr="002A440D">
        <w:rPr>
          <w:rFonts w:ascii="Times New Roman" w:hAnsi="Times New Roman"/>
          <w:i/>
          <w:sz w:val="24"/>
          <w:szCs w:val="24"/>
          <w:u w:val="single"/>
        </w:rPr>
        <w:t xml:space="preserve">                                                                                                                                                          _</w:t>
      </w:r>
      <w:r w:rsidR="002A440D" w:rsidRPr="002A440D">
        <w:rPr>
          <w:rFonts w:ascii="Times New Roman" w:hAnsi="Times New Roman"/>
          <w:i/>
          <w:sz w:val="24"/>
          <w:szCs w:val="24"/>
          <w:u w:val="single"/>
        </w:rPr>
        <w:t>______</w:t>
      </w:r>
      <w:r w:rsidRPr="002A440D">
        <w:rPr>
          <w:rFonts w:ascii="Times New Roman" w:hAnsi="Times New Roman"/>
          <w:i/>
          <w:sz w:val="24"/>
          <w:szCs w:val="24"/>
          <w:u w:val="single"/>
        </w:rPr>
        <w:t xml:space="preserve"> </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(при  долевой  собственности указывается конкретная доля каждого члена семьи)</w:t>
      </w:r>
    </w:p>
    <w:p w:rsidR="00A44E34" w:rsidRPr="002A440D" w:rsidRDefault="00A44E34" w:rsidP="002F6940">
      <w:pPr>
        <w:pStyle w:val="a6"/>
        <w:jc w:val="both"/>
        <w:rPr>
          <w:rFonts w:ascii="Times New Roman" w:hAnsi="Times New Roman"/>
          <w:i/>
          <w:sz w:val="24"/>
          <w:szCs w:val="24"/>
          <w:u w:val="single"/>
        </w:rPr>
      </w:pPr>
      <w:r w:rsidRPr="002A440D">
        <w:rPr>
          <w:rFonts w:ascii="Times New Roman" w:hAnsi="Times New Roman"/>
          <w:i/>
          <w:sz w:val="24"/>
          <w:szCs w:val="24"/>
          <w:u w:val="single"/>
        </w:rPr>
        <w:t xml:space="preserve">                                                                                                                                                          _</w:t>
      </w:r>
      <w:r w:rsidR="002A440D" w:rsidRPr="002A440D">
        <w:rPr>
          <w:rFonts w:ascii="Times New Roman" w:hAnsi="Times New Roman"/>
          <w:i/>
          <w:sz w:val="24"/>
          <w:szCs w:val="24"/>
          <w:u w:val="single"/>
        </w:rPr>
        <w:t>______</w:t>
      </w:r>
    </w:p>
    <w:p w:rsidR="00A44E34" w:rsidRPr="002A440D" w:rsidRDefault="00A44E34" w:rsidP="002F6940">
      <w:pPr>
        <w:pStyle w:val="a6"/>
        <w:jc w:val="both"/>
        <w:rPr>
          <w:rFonts w:ascii="Times New Roman" w:hAnsi="Times New Roman"/>
          <w:i/>
          <w:sz w:val="24"/>
          <w:szCs w:val="24"/>
          <w:u w:val="single"/>
        </w:rPr>
      </w:pPr>
      <w:r w:rsidRPr="002A440D">
        <w:rPr>
          <w:rFonts w:ascii="Times New Roman" w:hAnsi="Times New Roman"/>
          <w:i/>
          <w:sz w:val="24"/>
          <w:szCs w:val="24"/>
          <w:u w:val="single"/>
        </w:rPr>
        <w:t xml:space="preserve">                                                                                                                                                          _</w:t>
      </w:r>
      <w:r w:rsidR="002A440D" w:rsidRPr="002A440D">
        <w:rPr>
          <w:rFonts w:ascii="Times New Roman" w:hAnsi="Times New Roman"/>
          <w:i/>
          <w:sz w:val="24"/>
          <w:szCs w:val="24"/>
          <w:u w:val="single"/>
        </w:rPr>
        <w:t>______</w:t>
      </w:r>
      <w:r w:rsidRPr="002A440D">
        <w:rPr>
          <w:rFonts w:ascii="Times New Roman" w:hAnsi="Times New Roman"/>
          <w:i/>
          <w:sz w:val="24"/>
          <w:szCs w:val="24"/>
          <w:u w:val="single"/>
        </w:rPr>
        <w:t xml:space="preserve">  </w:t>
      </w:r>
    </w:p>
    <w:p w:rsidR="00A44E34" w:rsidRPr="002A440D" w:rsidRDefault="00A44E34" w:rsidP="002F6940">
      <w:pPr>
        <w:pStyle w:val="a6"/>
        <w:jc w:val="both"/>
        <w:rPr>
          <w:rFonts w:ascii="Times New Roman" w:hAnsi="Times New Roman"/>
          <w:i/>
          <w:sz w:val="24"/>
          <w:szCs w:val="24"/>
        </w:rPr>
      </w:pPr>
      <w:r w:rsidRPr="002A440D">
        <w:rPr>
          <w:rFonts w:ascii="Times New Roman" w:hAnsi="Times New Roman"/>
          <w:i/>
          <w:sz w:val="24"/>
          <w:szCs w:val="24"/>
        </w:rPr>
        <w:t xml:space="preserve">   </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 xml:space="preserve">2. </w:t>
      </w:r>
      <w:proofErr w:type="spellStart"/>
      <w:r w:rsidRPr="002A440D">
        <w:rPr>
          <w:rFonts w:ascii="Times New Roman" w:hAnsi="Times New Roman"/>
          <w:sz w:val="24"/>
          <w:szCs w:val="24"/>
        </w:rPr>
        <w:t>Инвентаризационно-оценочная</w:t>
      </w:r>
      <w:proofErr w:type="spellEnd"/>
      <w:r w:rsidRPr="002A440D">
        <w:rPr>
          <w:rFonts w:ascii="Times New Roman" w:hAnsi="Times New Roman"/>
          <w:sz w:val="24"/>
          <w:szCs w:val="24"/>
        </w:rPr>
        <w:t xml:space="preserve"> стоимость квартиры (жилого дома) на   _______  год установлена </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i/>
          <w:sz w:val="24"/>
          <w:szCs w:val="24"/>
          <w:u w:val="single"/>
        </w:rPr>
        <w:t xml:space="preserve">                                                                                                                                                     </w:t>
      </w:r>
      <w:r w:rsidRPr="002A440D">
        <w:rPr>
          <w:rFonts w:ascii="Times New Roman" w:hAnsi="Times New Roman"/>
          <w:sz w:val="24"/>
          <w:szCs w:val="24"/>
        </w:rPr>
        <w:t>рублей.</w:t>
      </w:r>
    </w:p>
    <w:p w:rsidR="00A44E34" w:rsidRPr="002A440D" w:rsidRDefault="00A44E34" w:rsidP="002F6940">
      <w:pPr>
        <w:pStyle w:val="a6"/>
        <w:jc w:val="both"/>
        <w:rPr>
          <w:rFonts w:ascii="Times New Roman" w:hAnsi="Times New Roman"/>
          <w:sz w:val="24"/>
          <w:szCs w:val="24"/>
        </w:rPr>
      </w:pP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3. Право собственности, то есть права и обязанности, связанные с владением, пользованием и распоряжением квартирой, возникает с момента регистрации настоящего договора в органах юстиции.</w:t>
      </w:r>
    </w:p>
    <w:p w:rsidR="00A44E34" w:rsidRPr="002A440D" w:rsidRDefault="00A44E34" w:rsidP="002F6940">
      <w:pPr>
        <w:jc w:val="both"/>
        <w:rPr>
          <w:i/>
          <w:sz w:val="24"/>
          <w:szCs w:val="24"/>
        </w:rPr>
      </w:pPr>
      <w:r w:rsidRPr="002A440D">
        <w:rPr>
          <w:sz w:val="24"/>
          <w:szCs w:val="24"/>
        </w:rPr>
        <w:t xml:space="preserve">3.1. Стороны договора о бесплатной передаче жилого помещения в собственность граждан, заключенного в   </w:t>
      </w:r>
      <w:proofErr w:type="spellStart"/>
      <w:r w:rsidRPr="002A440D">
        <w:rPr>
          <w:sz w:val="24"/>
          <w:szCs w:val="24"/>
        </w:rPr>
        <w:t>______________________________Смоленской</w:t>
      </w:r>
      <w:proofErr w:type="spellEnd"/>
      <w:r w:rsidRPr="002A440D">
        <w:rPr>
          <w:sz w:val="24"/>
          <w:szCs w:val="24"/>
        </w:rPr>
        <w:t xml:space="preserve"> области</w:t>
      </w:r>
      <w:r w:rsidRPr="002A440D">
        <w:rPr>
          <w:i/>
          <w:sz w:val="24"/>
          <w:szCs w:val="24"/>
        </w:rPr>
        <w:t xml:space="preserve"> ____________</w:t>
      </w:r>
      <w:r w:rsidRPr="002A440D">
        <w:rPr>
          <w:sz w:val="24"/>
          <w:szCs w:val="24"/>
        </w:rPr>
        <w:t xml:space="preserve"> года, зарегистрированного </w:t>
      </w:r>
      <w:proofErr w:type="gramStart"/>
      <w:r w:rsidRPr="002A440D">
        <w:rPr>
          <w:sz w:val="24"/>
          <w:szCs w:val="24"/>
        </w:rPr>
        <w:t>за</w:t>
      </w:r>
      <w:proofErr w:type="gramEnd"/>
      <w:r w:rsidRPr="002A440D">
        <w:rPr>
          <w:sz w:val="24"/>
          <w:szCs w:val="24"/>
        </w:rPr>
        <w:t xml:space="preserve"> №</w:t>
      </w:r>
      <w:r w:rsidRPr="002A440D">
        <w:rPr>
          <w:i/>
          <w:sz w:val="24"/>
          <w:szCs w:val="24"/>
        </w:rPr>
        <w:t xml:space="preserve"> _______</w:t>
      </w:r>
      <w:r w:rsidRPr="002A440D">
        <w:rPr>
          <w:sz w:val="24"/>
          <w:szCs w:val="24"/>
        </w:rPr>
        <w:t>, на квартиру, расположенную по адресу: Смоленская область,          ___________________,</w:t>
      </w:r>
      <w:r w:rsidRPr="002A440D">
        <w:rPr>
          <w:i/>
          <w:sz w:val="24"/>
          <w:szCs w:val="24"/>
        </w:rPr>
        <w:t xml:space="preserve"> ____________, </w:t>
      </w:r>
      <w:proofErr w:type="spellStart"/>
      <w:r w:rsidRPr="002A440D">
        <w:rPr>
          <w:i/>
          <w:sz w:val="24"/>
          <w:szCs w:val="24"/>
        </w:rPr>
        <w:t>д.__</w:t>
      </w:r>
      <w:proofErr w:type="spellEnd"/>
      <w:r w:rsidRPr="002A440D">
        <w:rPr>
          <w:i/>
          <w:sz w:val="24"/>
          <w:szCs w:val="24"/>
        </w:rPr>
        <w:t xml:space="preserve">, кв.__ </w:t>
      </w:r>
      <w:r w:rsidRPr="002A440D">
        <w:rPr>
          <w:sz w:val="24"/>
          <w:szCs w:val="24"/>
        </w:rPr>
        <w:t xml:space="preserve"> в целях государственной </w:t>
      </w:r>
      <w:proofErr w:type="gramStart"/>
      <w:r w:rsidRPr="002A440D">
        <w:rPr>
          <w:sz w:val="24"/>
          <w:szCs w:val="24"/>
        </w:rPr>
        <w:t>регистрации права собственности граждан Российской Федерации</w:t>
      </w:r>
      <w:proofErr w:type="gramEnd"/>
      <w:r w:rsidRPr="002A440D">
        <w:rPr>
          <w:i/>
          <w:sz w:val="24"/>
          <w:szCs w:val="24"/>
        </w:rPr>
        <w:t xml:space="preserve"> _________________________________________________________________________________</w:t>
      </w:r>
    </w:p>
    <w:p w:rsidR="00A44E34" w:rsidRPr="002A440D" w:rsidRDefault="00A44E34" w:rsidP="002F6940">
      <w:pPr>
        <w:jc w:val="both"/>
        <w:rPr>
          <w:i/>
          <w:sz w:val="24"/>
          <w:szCs w:val="24"/>
        </w:rPr>
      </w:pPr>
    </w:p>
    <w:p w:rsidR="00A44E34" w:rsidRPr="002A440D" w:rsidRDefault="00A44E34" w:rsidP="002F6940">
      <w:pPr>
        <w:jc w:val="both"/>
        <w:rPr>
          <w:sz w:val="24"/>
          <w:szCs w:val="24"/>
        </w:rPr>
      </w:pPr>
      <w:r w:rsidRPr="002A440D">
        <w:rPr>
          <w:sz w:val="24"/>
          <w:szCs w:val="24"/>
        </w:rPr>
        <w:t>на вышеуказанную квартиру подтверждают следующие сведения о соблюдении требований действующего законодательства:</w:t>
      </w:r>
    </w:p>
    <w:p w:rsidR="00A44E34" w:rsidRPr="002A440D" w:rsidRDefault="00A44E34" w:rsidP="002F6940">
      <w:pPr>
        <w:pStyle w:val="a6"/>
        <w:tabs>
          <w:tab w:val="left" w:pos="9781"/>
        </w:tabs>
        <w:ind w:firstLine="426"/>
        <w:jc w:val="both"/>
        <w:rPr>
          <w:rFonts w:ascii="Times New Roman" w:hAnsi="Times New Roman"/>
          <w:sz w:val="24"/>
          <w:szCs w:val="24"/>
        </w:rPr>
      </w:pPr>
      <w:r w:rsidRPr="002A440D">
        <w:rPr>
          <w:rFonts w:ascii="Times New Roman" w:hAnsi="Times New Roman"/>
          <w:sz w:val="24"/>
          <w:szCs w:val="24"/>
        </w:rPr>
        <w:t xml:space="preserve">_______________________________________ занимают жилое помещение – квартиру (дом), расположенный по </w:t>
      </w:r>
      <w:proofErr w:type="spellStart"/>
      <w:r w:rsidRPr="002A440D">
        <w:rPr>
          <w:rFonts w:ascii="Times New Roman" w:hAnsi="Times New Roman"/>
          <w:sz w:val="24"/>
          <w:szCs w:val="24"/>
        </w:rPr>
        <w:t>адресу:_____________________________________</w:t>
      </w:r>
      <w:proofErr w:type="spellEnd"/>
      <w:r w:rsidRPr="002A440D">
        <w:rPr>
          <w:rFonts w:ascii="Times New Roman" w:hAnsi="Times New Roman"/>
          <w:sz w:val="24"/>
          <w:szCs w:val="24"/>
        </w:rPr>
        <w:t xml:space="preserve">, на основании ордера </w:t>
      </w:r>
      <w:proofErr w:type="gramStart"/>
      <w:r w:rsidRPr="002A440D">
        <w:rPr>
          <w:rFonts w:ascii="Times New Roman" w:hAnsi="Times New Roman"/>
          <w:sz w:val="24"/>
          <w:szCs w:val="24"/>
        </w:rPr>
        <w:t>от</w:t>
      </w:r>
      <w:proofErr w:type="gramEnd"/>
      <w:r w:rsidRPr="002A440D">
        <w:rPr>
          <w:rFonts w:ascii="Times New Roman" w:hAnsi="Times New Roman"/>
          <w:sz w:val="24"/>
          <w:szCs w:val="24"/>
        </w:rPr>
        <w:t xml:space="preserve"> ___________________ №_____________.</w:t>
      </w:r>
    </w:p>
    <w:p w:rsidR="00A44E34" w:rsidRPr="002A440D" w:rsidRDefault="00A44E34" w:rsidP="002F6940">
      <w:pPr>
        <w:pStyle w:val="a6"/>
        <w:tabs>
          <w:tab w:val="left" w:pos="9781"/>
        </w:tabs>
        <w:ind w:firstLine="426"/>
        <w:jc w:val="both"/>
        <w:rPr>
          <w:rFonts w:ascii="Times New Roman" w:hAnsi="Times New Roman"/>
          <w:sz w:val="24"/>
          <w:szCs w:val="24"/>
        </w:rPr>
      </w:pPr>
      <w:r w:rsidRPr="002A440D">
        <w:rPr>
          <w:rFonts w:ascii="Times New Roman" w:hAnsi="Times New Roman"/>
          <w:sz w:val="24"/>
          <w:szCs w:val="24"/>
        </w:rPr>
        <w:t>Вышеуказанное жилое помещение передается в</w:t>
      </w:r>
      <w:r w:rsidRPr="002A440D">
        <w:rPr>
          <w:rFonts w:ascii="Times New Roman" w:hAnsi="Times New Roman"/>
          <w:i/>
          <w:sz w:val="24"/>
          <w:szCs w:val="24"/>
        </w:rPr>
        <w:t xml:space="preserve"> _______</w:t>
      </w:r>
      <w:r w:rsidRPr="002A440D">
        <w:rPr>
          <w:rFonts w:ascii="Times New Roman" w:hAnsi="Times New Roman"/>
          <w:sz w:val="24"/>
          <w:szCs w:val="24"/>
        </w:rPr>
        <w:t xml:space="preserve"> собственность</w:t>
      </w:r>
      <w:r w:rsidRPr="002A440D">
        <w:rPr>
          <w:rFonts w:ascii="Times New Roman" w:hAnsi="Times New Roman"/>
          <w:i/>
          <w:sz w:val="24"/>
          <w:szCs w:val="24"/>
        </w:rPr>
        <w:t xml:space="preserve"> _________________________________________________, </w:t>
      </w:r>
      <w:proofErr w:type="gramStart"/>
      <w:r w:rsidRPr="002A440D">
        <w:rPr>
          <w:rFonts w:ascii="Times New Roman" w:hAnsi="Times New Roman"/>
          <w:sz w:val="24"/>
          <w:szCs w:val="24"/>
        </w:rPr>
        <w:t>зарегистрированным</w:t>
      </w:r>
      <w:proofErr w:type="gramEnd"/>
      <w:r w:rsidRPr="002A440D">
        <w:rPr>
          <w:rFonts w:ascii="Times New Roman" w:hAnsi="Times New Roman"/>
          <w:sz w:val="24"/>
          <w:szCs w:val="24"/>
        </w:rPr>
        <w:t xml:space="preserve"> в данном помещении. Граждан, имеющих право на участие в приватизации данного жилого помещения, но не участвующих в приватизации, не имеется.</w:t>
      </w:r>
    </w:p>
    <w:p w:rsidR="00A44E34" w:rsidRPr="002A440D" w:rsidRDefault="00A44E34" w:rsidP="002F6940">
      <w:pPr>
        <w:pStyle w:val="a6"/>
        <w:tabs>
          <w:tab w:val="left" w:pos="9781"/>
        </w:tabs>
        <w:ind w:firstLine="426"/>
        <w:jc w:val="both"/>
        <w:rPr>
          <w:rFonts w:ascii="Times New Roman" w:hAnsi="Times New Roman"/>
          <w:sz w:val="24"/>
          <w:szCs w:val="24"/>
        </w:rPr>
      </w:pPr>
    </w:p>
    <w:p w:rsidR="00A44E34" w:rsidRPr="002A440D" w:rsidRDefault="00A44E34" w:rsidP="002F6940">
      <w:pPr>
        <w:jc w:val="both"/>
        <w:rPr>
          <w:sz w:val="24"/>
          <w:szCs w:val="24"/>
        </w:rPr>
      </w:pPr>
      <w:r w:rsidRPr="002A440D">
        <w:rPr>
          <w:sz w:val="24"/>
          <w:szCs w:val="24"/>
        </w:rPr>
        <w:t>При заключении настоящего договора права несовершеннолетних лиц, охраняемые ст. 11 Закона Российской Федерации от 04.07.1991 № 1541-1 «О приватизации жилищного фонда в Российской Федерации», не нарушаются.</w:t>
      </w:r>
    </w:p>
    <w:p w:rsidR="00A44E34" w:rsidRPr="002A440D" w:rsidRDefault="00A44E34" w:rsidP="002F6940">
      <w:pPr>
        <w:jc w:val="both"/>
        <w:rPr>
          <w:i/>
          <w:sz w:val="24"/>
          <w:szCs w:val="24"/>
        </w:rPr>
      </w:pPr>
      <w:r w:rsidRPr="002A440D">
        <w:rPr>
          <w:i/>
          <w:sz w:val="24"/>
          <w:szCs w:val="24"/>
        </w:rPr>
        <w:t>________________________________________________________________________________</w:t>
      </w:r>
      <w:r w:rsidR="002A440D" w:rsidRPr="002A440D">
        <w:rPr>
          <w:i/>
          <w:sz w:val="24"/>
          <w:szCs w:val="24"/>
        </w:rPr>
        <w:t>____</w:t>
      </w:r>
    </w:p>
    <w:p w:rsidR="00A44E34" w:rsidRPr="002A440D" w:rsidRDefault="00A44E34" w:rsidP="002F6940">
      <w:pPr>
        <w:jc w:val="both"/>
        <w:rPr>
          <w:i/>
          <w:sz w:val="24"/>
          <w:szCs w:val="24"/>
        </w:rPr>
      </w:pPr>
    </w:p>
    <w:p w:rsidR="00A44E34" w:rsidRPr="002A440D" w:rsidRDefault="00A44E34" w:rsidP="002F6940">
      <w:pPr>
        <w:jc w:val="both"/>
        <w:rPr>
          <w:sz w:val="24"/>
          <w:szCs w:val="24"/>
        </w:rPr>
      </w:pPr>
      <w:r w:rsidRPr="002A440D">
        <w:rPr>
          <w:sz w:val="24"/>
          <w:szCs w:val="24"/>
        </w:rPr>
        <w:t>не использовали право на приватизацию занимаемых ранее жилых помещений. (Ст.11 Закона Российской Федерации от 04.07.1991 № 1541-1 «О приватизации жилищного фонда в Российской Федерации»).</w:t>
      </w:r>
    </w:p>
    <w:p w:rsidR="00A44E34" w:rsidRPr="002A440D" w:rsidRDefault="00A44E34" w:rsidP="002F6940">
      <w:pPr>
        <w:jc w:val="both"/>
        <w:rPr>
          <w:sz w:val="24"/>
          <w:szCs w:val="24"/>
        </w:rPr>
      </w:pPr>
    </w:p>
    <w:p w:rsidR="00A44E34" w:rsidRPr="002A440D" w:rsidRDefault="00A44E34" w:rsidP="002F6940">
      <w:pPr>
        <w:pStyle w:val="a6"/>
        <w:numPr>
          <w:ilvl w:val="0"/>
          <w:numId w:val="19"/>
        </w:numPr>
        <w:tabs>
          <w:tab w:val="clear" w:pos="709"/>
          <w:tab w:val="left" w:pos="10142"/>
        </w:tabs>
        <w:overflowPunct/>
        <w:spacing w:after="0" w:line="240" w:lineRule="auto"/>
        <w:ind w:hanging="720"/>
        <w:jc w:val="both"/>
        <w:rPr>
          <w:rFonts w:ascii="Times New Roman" w:hAnsi="Times New Roman"/>
          <w:sz w:val="24"/>
          <w:szCs w:val="24"/>
        </w:rPr>
      </w:pPr>
      <w:r w:rsidRPr="002A440D">
        <w:rPr>
          <w:rFonts w:ascii="Times New Roman" w:hAnsi="Times New Roman"/>
          <w:sz w:val="24"/>
          <w:szCs w:val="24"/>
        </w:rPr>
        <w:t xml:space="preserve">В  случае смерти  собственника  квартиры  все  права  и   обязанности  </w:t>
      </w:r>
      <w:proofErr w:type="gramStart"/>
      <w:r w:rsidRPr="002A440D">
        <w:rPr>
          <w:rFonts w:ascii="Times New Roman" w:hAnsi="Times New Roman"/>
          <w:sz w:val="24"/>
          <w:szCs w:val="24"/>
        </w:rPr>
        <w:t>по   настоящему</w:t>
      </w:r>
      <w:proofErr w:type="gramEnd"/>
      <w:r w:rsidRPr="002A440D">
        <w:rPr>
          <w:rFonts w:ascii="Times New Roman" w:hAnsi="Times New Roman"/>
          <w:sz w:val="24"/>
          <w:szCs w:val="24"/>
        </w:rPr>
        <w:t xml:space="preserve"> </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договору переходят  к его наследникам на общих основаниях.</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 xml:space="preserve">5. </w:t>
      </w:r>
      <w:proofErr w:type="gramStart"/>
      <w:r w:rsidRPr="002A440D">
        <w:rPr>
          <w:rFonts w:ascii="Times New Roman" w:hAnsi="Times New Roman"/>
          <w:sz w:val="24"/>
          <w:szCs w:val="24"/>
        </w:rPr>
        <w:t>Пользование квартирой осуществляется собственником в соответствии с действующим в Российской Федерации правилами пользования жилыми помещениями, содержания жилого дома и придомовой территории.</w:t>
      </w:r>
      <w:proofErr w:type="gramEnd"/>
    </w:p>
    <w:p w:rsidR="00A44E34" w:rsidRPr="002A440D" w:rsidRDefault="00A44E34" w:rsidP="002F6940">
      <w:pPr>
        <w:pStyle w:val="a6"/>
        <w:numPr>
          <w:ilvl w:val="0"/>
          <w:numId w:val="18"/>
        </w:numPr>
        <w:tabs>
          <w:tab w:val="clear" w:pos="709"/>
          <w:tab w:val="left" w:pos="9356"/>
        </w:tabs>
        <w:overflowPunct/>
        <w:spacing w:after="0" w:line="240" w:lineRule="auto"/>
        <w:ind w:left="0" w:firstLine="0"/>
        <w:jc w:val="both"/>
        <w:rPr>
          <w:rFonts w:ascii="Times New Roman" w:hAnsi="Times New Roman"/>
          <w:sz w:val="24"/>
          <w:szCs w:val="24"/>
        </w:rPr>
      </w:pPr>
      <w:r w:rsidRPr="002A440D">
        <w:rPr>
          <w:rFonts w:ascii="Times New Roman" w:hAnsi="Times New Roman"/>
          <w:sz w:val="24"/>
          <w:szCs w:val="24"/>
        </w:rPr>
        <w:t>Собственник осуществляет за свой счет эксплуатацию и ремонт квартиры с соблюдением действующих правил и норм, а также обязан участвовать соразмерно занимаемой площади в расходах, связанных с эксплуатацией, техническим обслуживанием и ремонтом, в том числе капитальным, всего дома, включая помещения общего пользования и санитарно-техническое оборудование.</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Расходы, связанные с оформлением договора, производятся за счет получателя квартиры.</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 xml:space="preserve">7. </w:t>
      </w:r>
      <w:proofErr w:type="gramStart"/>
      <w:r w:rsidRPr="002A440D">
        <w:rPr>
          <w:rFonts w:ascii="Times New Roman" w:hAnsi="Times New Roman"/>
          <w:sz w:val="24"/>
          <w:szCs w:val="24"/>
        </w:rPr>
        <w:t>Договор</w:t>
      </w:r>
      <w:proofErr w:type="gramEnd"/>
      <w:r w:rsidRPr="002A440D">
        <w:rPr>
          <w:rFonts w:ascii="Times New Roman" w:hAnsi="Times New Roman"/>
          <w:sz w:val="24"/>
          <w:szCs w:val="24"/>
        </w:rPr>
        <w:t xml:space="preserve">  может быть расторгнут только по обоюдному соглашению сторон, его заключивших и по решению суда, в случае невыполнения условий договора одной из сторон, его подписавших.</w:t>
      </w:r>
    </w:p>
    <w:p w:rsidR="00A44E34" w:rsidRPr="002A440D" w:rsidRDefault="00A44E34" w:rsidP="002F6940">
      <w:pPr>
        <w:pStyle w:val="a6"/>
        <w:jc w:val="both"/>
        <w:rPr>
          <w:rFonts w:ascii="Times New Roman" w:hAnsi="Times New Roman"/>
          <w:sz w:val="24"/>
          <w:szCs w:val="24"/>
        </w:rPr>
      </w:pPr>
      <w:r w:rsidRPr="002A440D">
        <w:rPr>
          <w:rFonts w:ascii="Times New Roman" w:hAnsi="Times New Roman"/>
          <w:sz w:val="24"/>
          <w:szCs w:val="24"/>
        </w:rPr>
        <w:t>8. Квартира не может быть изъята у собственника, кроме как по решению суда в случаях, предусмотренных законом.</w:t>
      </w:r>
    </w:p>
    <w:p w:rsidR="00A44E34" w:rsidRPr="002A440D" w:rsidRDefault="00A44E34" w:rsidP="002F6940">
      <w:pPr>
        <w:pStyle w:val="ac"/>
        <w:ind w:left="0"/>
        <w:jc w:val="both"/>
        <w:rPr>
          <w:sz w:val="24"/>
          <w:szCs w:val="24"/>
        </w:rPr>
      </w:pPr>
      <w:r w:rsidRPr="002A440D">
        <w:rPr>
          <w:sz w:val="24"/>
          <w:szCs w:val="24"/>
        </w:rPr>
        <w:t>9. Настоящий договор составлен в _____ экземплярах, один экземпляр хранится в делах органа, выдавшего его, экземпля</w:t>
      </w:r>
      <w:proofErr w:type="gramStart"/>
      <w:r w:rsidRPr="002A440D">
        <w:rPr>
          <w:sz w:val="24"/>
          <w:szCs w:val="24"/>
        </w:rPr>
        <w:t>р(</w:t>
      </w:r>
      <w:proofErr w:type="spellStart"/>
      <w:proofErr w:type="gramEnd"/>
      <w:r w:rsidRPr="002A440D">
        <w:rPr>
          <w:sz w:val="24"/>
          <w:szCs w:val="24"/>
        </w:rPr>
        <w:t>ы</w:t>
      </w:r>
      <w:proofErr w:type="spellEnd"/>
      <w:r w:rsidRPr="002A440D">
        <w:rPr>
          <w:sz w:val="24"/>
          <w:szCs w:val="24"/>
        </w:rPr>
        <w:t>) договора  вручается(</w:t>
      </w:r>
      <w:proofErr w:type="spellStart"/>
      <w:r w:rsidRPr="002A440D">
        <w:rPr>
          <w:sz w:val="24"/>
          <w:szCs w:val="24"/>
        </w:rPr>
        <w:t>ются</w:t>
      </w:r>
      <w:proofErr w:type="spellEnd"/>
      <w:r w:rsidRPr="002A440D">
        <w:rPr>
          <w:sz w:val="24"/>
          <w:szCs w:val="24"/>
        </w:rPr>
        <w:t>) собственнику(</w:t>
      </w:r>
      <w:proofErr w:type="spellStart"/>
      <w:r w:rsidRPr="002A440D">
        <w:rPr>
          <w:sz w:val="24"/>
          <w:szCs w:val="24"/>
        </w:rPr>
        <w:t>ам</w:t>
      </w:r>
      <w:proofErr w:type="spellEnd"/>
      <w:r w:rsidRPr="002A440D">
        <w:rPr>
          <w:sz w:val="24"/>
          <w:szCs w:val="24"/>
        </w:rPr>
        <w:t>) квартиры и органам юстиции, один экземпляр договора передается в органы жилищно-коммунальной службы, один экземпляр договора направляется в Российский государственный центр инвентаризации и учета объектов недвижимости.</w:t>
      </w:r>
    </w:p>
    <w:p w:rsidR="002A440D" w:rsidRDefault="002A440D" w:rsidP="002F6940">
      <w:pPr>
        <w:jc w:val="both"/>
        <w:rPr>
          <w:sz w:val="24"/>
          <w:szCs w:val="24"/>
        </w:rPr>
      </w:pPr>
    </w:p>
    <w:p w:rsidR="00A44E34" w:rsidRPr="002A440D" w:rsidRDefault="00A44E34" w:rsidP="002F6940">
      <w:pPr>
        <w:jc w:val="both"/>
        <w:rPr>
          <w:sz w:val="24"/>
          <w:szCs w:val="24"/>
        </w:rPr>
      </w:pPr>
      <w:r w:rsidRPr="002A440D">
        <w:rPr>
          <w:sz w:val="24"/>
          <w:szCs w:val="24"/>
        </w:rPr>
        <w:t>Глава муниципального образования</w:t>
      </w:r>
    </w:p>
    <w:p w:rsidR="00A44E34" w:rsidRPr="002A440D" w:rsidRDefault="00A44E34" w:rsidP="002F6940">
      <w:pPr>
        <w:jc w:val="both"/>
        <w:rPr>
          <w:sz w:val="24"/>
          <w:szCs w:val="24"/>
        </w:rPr>
      </w:pPr>
      <w:r w:rsidRPr="002A440D">
        <w:rPr>
          <w:sz w:val="24"/>
          <w:szCs w:val="24"/>
        </w:rPr>
        <w:t xml:space="preserve">Руханского  сельского поселения </w:t>
      </w:r>
    </w:p>
    <w:p w:rsidR="00A44E34" w:rsidRPr="002A440D" w:rsidRDefault="00A44E34" w:rsidP="002F6940">
      <w:pPr>
        <w:jc w:val="both"/>
        <w:rPr>
          <w:b/>
          <w:sz w:val="24"/>
          <w:szCs w:val="24"/>
        </w:rPr>
      </w:pPr>
      <w:r w:rsidRPr="002A440D">
        <w:rPr>
          <w:sz w:val="24"/>
          <w:szCs w:val="24"/>
        </w:rPr>
        <w:t xml:space="preserve">Ершичского района Смоленской области  </w:t>
      </w:r>
      <w:r w:rsidR="002A440D">
        <w:rPr>
          <w:sz w:val="24"/>
          <w:szCs w:val="24"/>
        </w:rPr>
        <w:tab/>
      </w:r>
      <w:r w:rsidR="002A440D">
        <w:rPr>
          <w:sz w:val="24"/>
          <w:szCs w:val="24"/>
        </w:rPr>
        <w:tab/>
        <w:t xml:space="preserve">      </w:t>
      </w:r>
      <w:r w:rsidRPr="002A440D">
        <w:rPr>
          <w:sz w:val="24"/>
          <w:szCs w:val="24"/>
        </w:rPr>
        <w:t xml:space="preserve">________________________ М.В. </w:t>
      </w:r>
      <w:proofErr w:type="spellStart"/>
      <w:r w:rsidRPr="002A440D">
        <w:rPr>
          <w:sz w:val="24"/>
          <w:szCs w:val="24"/>
        </w:rPr>
        <w:t>Пядин</w:t>
      </w:r>
      <w:proofErr w:type="spellEnd"/>
    </w:p>
    <w:p w:rsidR="00A44E34" w:rsidRPr="002A440D" w:rsidRDefault="00A44E34" w:rsidP="002F6940">
      <w:pPr>
        <w:tabs>
          <w:tab w:val="left" w:pos="9356"/>
        </w:tabs>
        <w:jc w:val="both"/>
        <w:rPr>
          <w:b/>
          <w:sz w:val="24"/>
          <w:szCs w:val="24"/>
        </w:rPr>
      </w:pPr>
    </w:p>
    <w:p w:rsidR="00A44E34" w:rsidRPr="002A440D" w:rsidRDefault="00A44E34" w:rsidP="002F6940">
      <w:pPr>
        <w:tabs>
          <w:tab w:val="left" w:pos="9356"/>
        </w:tabs>
        <w:jc w:val="both"/>
        <w:rPr>
          <w:sz w:val="24"/>
          <w:szCs w:val="24"/>
        </w:rPr>
      </w:pPr>
      <w:r w:rsidRPr="002A440D">
        <w:rPr>
          <w:sz w:val="24"/>
          <w:szCs w:val="24"/>
        </w:rPr>
        <w:t>Граждане</w:t>
      </w:r>
      <w:r w:rsidR="00577E9F">
        <w:rPr>
          <w:sz w:val="24"/>
          <w:szCs w:val="24"/>
        </w:rPr>
        <w:t>:</w:t>
      </w:r>
      <w:r w:rsidRPr="002A440D">
        <w:rPr>
          <w:sz w:val="24"/>
          <w:szCs w:val="24"/>
        </w:rPr>
        <w:t xml:space="preserve"> </w:t>
      </w:r>
    </w:p>
    <w:p w:rsidR="00A44E34" w:rsidRPr="002A440D" w:rsidRDefault="00A44E34" w:rsidP="002F6940">
      <w:pPr>
        <w:tabs>
          <w:tab w:val="left" w:pos="9356"/>
        </w:tabs>
        <w:jc w:val="both"/>
        <w:rPr>
          <w:sz w:val="24"/>
          <w:szCs w:val="24"/>
        </w:rPr>
      </w:pPr>
      <w:r w:rsidRPr="002A440D">
        <w:rPr>
          <w:sz w:val="24"/>
          <w:szCs w:val="24"/>
        </w:rPr>
        <w:t>_________________________________________________________________________________</w:t>
      </w:r>
      <w:r w:rsidR="002A440D" w:rsidRPr="002A440D">
        <w:rPr>
          <w:sz w:val="24"/>
          <w:szCs w:val="24"/>
        </w:rPr>
        <w:t>____</w:t>
      </w:r>
    </w:p>
    <w:p w:rsidR="00A44E34" w:rsidRPr="002A440D" w:rsidRDefault="00A44E34" w:rsidP="002F6940">
      <w:pPr>
        <w:tabs>
          <w:tab w:val="left" w:pos="9356"/>
        </w:tabs>
        <w:jc w:val="both"/>
        <w:rPr>
          <w:sz w:val="24"/>
          <w:szCs w:val="24"/>
        </w:rPr>
      </w:pPr>
      <w:r w:rsidRPr="002A440D">
        <w:rPr>
          <w:sz w:val="24"/>
          <w:szCs w:val="24"/>
        </w:rPr>
        <w:t>__________________________________________________________________________________________________________________________________________________________________</w:t>
      </w:r>
      <w:r w:rsidR="002A440D" w:rsidRPr="002A440D">
        <w:rPr>
          <w:sz w:val="24"/>
          <w:szCs w:val="24"/>
        </w:rPr>
        <w:t>________</w:t>
      </w:r>
    </w:p>
    <w:p w:rsidR="00A44E34" w:rsidRPr="002A440D" w:rsidRDefault="00A44E34" w:rsidP="002F6940">
      <w:pPr>
        <w:tabs>
          <w:tab w:val="left" w:pos="9356"/>
        </w:tabs>
        <w:jc w:val="both"/>
        <w:rPr>
          <w:sz w:val="24"/>
          <w:szCs w:val="24"/>
        </w:rPr>
      </w:pPr>
    </w:p>
    <w:p w:rsidR="00A44E34" w:rsidRPr="002A440D" w:rsidRDefault="00A44E34" w:rsidP="002F6940">
      <w:pPr>
        <w:tabs>
          <w:tab w:val="left" w:pos="9356"/>
        </w:tabs>
        <w:jc w:val="both"/>
        <w:rPr>
          <w:sz w:val="24"/>
          <w:szCs w:val="24"/>
        </w:rPr>
      </w:pPr>
      <w:r w:rsidRPr="002A440D">
        <w:rPr>
          <w:sz w:val="24"/>
          <w:szCs w:val="24"/>
        </w:rPr>
        <w:t>Реестровый номер _______</w:t>
      </w:r>
    </w:p>
    <w:p w:rsidR="00A44E34" w:rsidRPr="002A440D" w:rsidRDefault="00A44E34" w:rsidP="002F6940">
      <w:pPr>
        <w:tabs>
          <w:tab w:val="left" w:pos="9356"/>
        </w:tabs>
        <w:jc w:val="both"/>
        <w:rPr>
          <w:sz w:val="24"/>
          <w:szCs w:val="24"/>
        </w:rPr>
      </w:pPr>
      <w:r w:rsidRPr="002A440D">
        <w:rPr>
          <w:i/>
          <w:sz w:val="24"/>
          <w:szCs w:val="24"/>
          <w:u w:val="single"/>
        </w:rPr>
        <w:t xml:space="preserve">«   »                        </w:t>
      </w:r>
      <w:r w:rsidRPr="002A440D">
        <w:rPr>
          <w:sz w:val="24"/>
          <w:szCs w:val="24"/>
        </w:rPr>
        <w:t xml:space="preserve"> </w:t>
      </w:r>
      <w:proofErr w:type="gramStart"/>
      <w:r w:rsidRPr="002A440D">
        <w:rPr>
          <w:sz w:val="24"/>
          <w:szCs w:val="24"/>
        </w:rPr>
        <w:t>г</w:t>
      </w:r>
      <w:proofErr w:type="gramEnd"/>
      <w:r w:rsidRPr="002A440D">
        <w:rPr>
          <w:sz w:val="24"/>
          <w:szCs w:val="24"/>
        </w:rPr>
        <w:t xml:space="preserve">.                             </w:t>
      </w:r>
    </w:p>
    <w:p w:rsidR="00A44E34" w:rsidRPr="002A440D" w:rsidRDefault="00A44E34" w:rsidP="002F6940">
      <w:pPr>
        <w:tabs>
          <w:tab w:val="left" w:pos="9356"/>
        </w:tabs>
        <w:jc w:val="both"/>
        <w:rPr>
          <w:color w:val="C00000"/>
          <w:sz w:val="24"/>
          <w:szCs w:val="24"/>
        </w:rPr>
      </w:pPr>
    </w:p>
    <w:p w:rsidR="00A44E34" w:rsidRPr="002A440D" w:rsidRDefault="00A44E34" w:rsidP="002F6940">
      <w:pPr>
        <w:jc w:val="both"/>
        <w:rPr>
          <w:sz w:val="24"/>
          <w:szCs w:val="24"/>
        </w:rPr>
      </w:pPr>
      <w:r w:rsidRPr="002A440D">
        <w:rPr>
          <w:sz w:val="24"/>
          <w:szCs w:val="24"/>
        </w:rPr>
        <w:t>Глава муниципального образования</w:t>
      </w:r>
    </w:p>
    <w:p w:rsidR="00A44E34" w:rsidRPr="002A440D" w:rsidRDefault="00A44E34" w:rsidP="002F6940">
      <w:pPr>
        <w:jc w:val="both"/>
        <w:rPr>
          <w:sz w:val="24"/>
          <w:szCs w:val="24"/>
        </w:rPr>
      </w:pPr>
      <w:r w:rsidRPr="002A440D">
        <w:rPr>
          <w:sz w:val="24"/>
          <w:szCs w:val="24"/>
        </w:rPr>
        <w:t xml:space="preserve">Руханского сельского поселения </w:t>
      </w:r>
    </w:p>
    <w:p w:rsidR="00A44E34" w:rsidRPr="002A440D" w:rsidRDefault="00A44E34" w:rsidP="002F6940">
      <w:pPr>
        <w:jc w:val="both"/>
        <w:rPr>
          <w:b/>
          <w:sz w:val="24"/>
          <w:szCs w:val="24"/>
        </w:rPr>
      </w:pPr>
      <w:r w:rsidRPr="002A440D">
        <w:rPr>
          <w:sz w:val="24"/>
          <w:szCs w:val="24"/>
        </w:rPr>
        <w:t xml:space="preserve">Ершичского района Смоленской области  </w:t>
      </w:r>
      <w:r w:rsidR="008A7B87">
        <w:rPr>
          <w:sz w:val="24"/>
          <w:szCs w:val="24"/>
        </w:rPr>
        <w:tab/>
      </w:r>
      <w:r w:rsidR="008A7B87">
        <w:rPr>
          <w:sz w:val="24"/>
          <w:szCs w:val="24"/>
        </w:rPr>
        <w:tab/>
        <w:t xml:space="preserve">      </w:t>
      </w:r>
      <w:r w:rsidRPr="002A440D">
        <w:rPr>
          <w:sz w:val="24"/>
          <w:szCs w:val="24"/>
        </w:rPr>
        <w:t xml:space="preserve">_______________________ М.В. </w:t>
      </w:r>
      <w:proofErr w:type="spellStart"/>
      <w:r w:rsidRPr="002A440D">
        <w:rPr>
          <w:sz w:val="24"/>
          <w:szCs w:val="24"/>
        </w:rPr>
        <w:t>Пядин</w:t>
      </w:r>
      <w:proofErr w:type="spellEnd"/>
    </w:p>
    <w:p w:rsidR="00A44E34" w:rsidRPr="004E3F59" w:rsidRDefault="00A44E34" w:rsidP="00A44E34">
      <w:pPr>
        <w:jc w:val="both"/>
        <w:rPr>
          <w:sz w:val="24"/>
        </w:rPr>
      </w:pPr>
    </w:p>
    <w:p w:rsidR="00A44E34" w:rsidRPr="004E3F59" w:rsidRDefault="00A44E34" w:rsidP="00A44E34">
      <w:pPr>
        <w:jc w:val="both"/>
        <w:rPr>
          <w:sz w:val="24"/>
        </w:rPr>
      </w:pPr>
    </w:p>
    <w:p w:rsidR="00A44E34" w:rsidRPr="004E3F59" w:rsidRDefault="00A44E34" w:rsidP="00A44E34">
      <w:pPr>
        <w:jc w:val="both"/>
        <w:rPr>
          <w:sz w:val="24"/>
        </w:rPr>
      </w:pPr>
    </w:p>
    <w:p w:rsidR="00A44E34" w:rsidRPr="004E3F59" w:rsidRDefault="00A44E34" w:rsidP="00A44E34">
      <w:pPr>
        <w:jc w:val="both"/>
        <w:rPr>
          <w:sz w:val="24"/>
        </w:rPr>
      </w:pPr>
    </w:p>
    <w:p w:rsidR="00A44E34" w:rsidRPr="004E3F59" w:rsidRDefault="00A44E34" w:rsidP="00A44E34">
      <w:pPr>
        <w:jc w:val="both"/>
        <w:rPr>
          <w:sz w:val="24"/>
        </w:rPr>
      </w:pPr>
    </w:p>
    <w:p w:rsidR="00A44E34" w:rsidRDefault="00A44E34" w:rsidP="00A44E34">
      <w:pPr>
        <w:jc w:val="both"/>
        <w:rPr>
          <w:sz w:val="24"/>
        </w:rPr>
      </w:pPr>
    </w:p>
    <w:p w:rsidR="00A44E34" w:rsidRDefault="00A44E34" w:rsidP="00A44E34">
      <w:pPr>
        <w:jc w:val="both"/>
        <w:rPr>
          <w:sz w:val="24"/>
        </w:rPr>
      </w:pPr>
    </w:p>
    <w:p w:rsidR="002A440D" w:rsidRDefault="002A440D" w:rsidP="00A44E34">
      <w:pPr>
        <w:jc w:val="both"/>
        <w:rPr>
          <w:sz w:val="24"/>
        </w:rPr>
      </w:pPr>
    </w:p>
    <w:p w:rsidR="00A44E34" w:rsidRDefault="00A44E34" w:rsidP="00A44E34">
      <w:pPr>
        <w:jc w:val="both"/>
        <w:rPr>
          <w:sz w:val="24"/>
        </w:rPr>
      </w:pPr>
    </w:p>
    <w:p w:rsidR="00A44E34" w:rsidRPr="000F1104" w:rsidRDefault="00A44E34" w:rsidP="00A44E34">
      <w:pPr>
        <w:jc w:val="right"/>
      </w:pPr>
    </w:p>
    <w:p w:rsidR="007D2514" w:rsidRPr="00D771CF" w:rsidRDefault="007D2514" w:rsidP="007D2514">
      <w:pPr>
        <w:widowControl w:val="0"/>
        <w:adjustRightInd w:val="0"/>
        <w:ind w:left="6237"/>
        <w:jc w:val="both"/>
        <w:rPr>
          <w:sz w:val="24"/>
          <w:szCs w:val="24"/>
        </w:rPr>
      </w:pPr>
      <w:r w:rsidRPr="00D771CF">
        <w:rPr>
          <w:sz w:val="24"/>
          <w:szCs w:val="24"/>
        </w:rPr>
        <w:t>Приложение №</w:t>
      </w:r>
      <w:r>
        <w:rPr>
          <w:sz w:val="24"/>
          <w:szCs w:val="24"/>
        </w:rPr>
        <w:t>4</w:t>
      </w:r>
    </w:p>
    <w:p w:rsidR="00A44E34" w:rsidRDefault="007D2514" w:rsidP="007D2514">
      <w:pPr>
        <w:ind w:left="6237"/>
        <w:jc w:val="both"/>
      </w:pPr>
      <w:r>
        <w:rPr>
          <w:sz w:val="24"/>
          <w:szCs w:val="24"/>
        </w:rPr>
        <w:t xml:space="preserve">к </w:t>
      </w:r>
      <w:r w:rsidRPr="00D771CF">
        <w:rPr>
          <w:bCs/>
          <w:sz w:val="24"/>
          <w:szCs w:val="24"/>
        </w:rPr>
        <w:t xml:space="preserve">Административному регламенту предоставления муниципальной услуги </w:t>
      </w:r>
      <w:r w:rsidRPr="00A44E34">
        <w:rPr>
          <w:rFonts w:eastAsia="Arial Unicode MS"/>
          <w:sz w:val="22"/>
          <w:szCs w:val="22"/>
        </w:rPr>
        <w:t>«Приватизация муниципального  жилищного фонда, расположенного на территории муниципального образования</w:t>
      </w:r>
      <w:r w:rsidRPr="00A44E34">
        <w:rPr>
          <w:bCs/>
          <w:sz w:val="22"/>
          <w:szCs w:val="22"/>
        </w:rPr>
        <w:t xml:space="preserve">» </w:t>
      </w:r>
      <w:r w:rsidRPr="00A44E34">
        <w:rPr>
          <w:sz w:val="22"/>
          <w:szCs w:val="22"/>
        </w:rPr>
        <w:t>(в ред. от 12.09.2013 №44, от 06.04.2016 №21, от 20.12.2019 №45</w:t>
      </w:r>
      <w:r>
        <w:rPr>
          <w:sz w:val="22"/>
          <w:szCs w:val="22"/>
        </w:rPr>
        <w:t>, от 30.04.2021 №19</w:t>
      </w:r>
      <w:r w:rsidRPr="00A44E34">
        <w:rPr>
          <w:sz w:val="22"/>
          <w:szCs w:val="22"/>
        </w:rPr>
        <w:t>)»</w:t>
      </w:r>
    </w:p>
    <w:p w:rsidR="00A44E34" w:rsidRDefault="00A44E34" w:rsidP="00A44E34"/>
    <w:p w:rsidR="00A44E34" w:rsidRPr="002A440D" w:rsidRDefault="00A44E34" w:rsidP="00A44E34">
      <w:pPr>
        <w:rPr>
          <w:sz w:val="28"/>
          <w:szCs w:val="28"/>
        </w:rPr>
      </w:pPr>
    </w:p>
    <w:p w:rsidR="00A44E34" w:rsidRPr="002A440D" w:rsidRDefault="00A44E34" w:rsidP="00A44E34">
      <w:pPr>
        <w:jc w:val="center"/>
        <w:rPr>
          <w:b/>
          <w:sz w:val="28"/>
          <w:szCs w:val="28"/>
        </w:rPr>
      </w:pPr>
      <w:r w:rsidRPr="002A440D">
        <w:rPr>
          <w:b/>
          <w:sz w:val="28"/>
          <w:szCs w:val="28"/>
        </w:rPr>
        <w:t>Дополнения к договору</w:t>
      </w:r>
    </w:p>
    <w:p w:rsidR="00A44E34" w:rsidRPr="002A440D" w:rsidRDefault="00A44E34" w:rsidP="00A44E34">
      <w:pPr>
        <w:jc w:val="center"/>
        <w:rPr>
          <w:b/>
          <w:sz w:val="28"/>
          <w:szCs w:val="28"/>
        </w:rPr>
      </w:pPr>
    </w:p>
    <w:p w:rsidR="00A44E34" w:rsidRPr="002A440D" w:rsidRDefault="00A44E34" w:rsidP="00A44E34">
      <w:pPr>
        <w:jc w:val="center"/>
        <w:rPr>
          <w:sz w:val="28"/>
          <w:szCs w:val="28"/>
        </w:rPr>
      </w:pPr>
      <w:r w:rsidRPr="002A440D">
        <w:rPr>
          <w:sz w:val="28"/>
          <w:szCs w:val="28"/>
        </w:rPr>
        <w:t>о бесплатной передаче жилого помещения в собственность граждан занимаемых квартир (жилых домов) в  муниципальном жилищном фонде</w:t>
      </w:r>
    </w:p>
    <w:p w:rsidR="00A44E34" w:rsidRPr="002A440D" w:rsidRDefault="00A44E34" w:rsidP="00A44E34">
      <w:pPr>
        <w:jc w:val="both"/>
        <w:rPr>
          <w:sz w:val="28"/>
          <w:szCs w:val="28"/>
        </w:rPr>
      </w:pPr>
    </w:p>
    <w:p w:rsidR="00A44E34" w:rsidRPr="002A440D" w:rsidRDefault="00A44E34" w:rsidP="00A44E34">
      <w:pPr>
        <w:jc w:val="both"/>
        <w:rPr>
          <w:b/>
          <w:sz w:val="28"/>
          <w:szCs w:val="28"/>
        </w:rPr>
      </w:pPr>
      <w:r w:rsidRPr="002A440D">
        <w:rPr>
          <w:b/>
          <w:sz w:val="28"/>
          <w:szCs w:val="28"/>
        </w:rPr>
        <w:t>Сторона 1</w:t>
      </w:r>
    </w:p>
    <w:p w:rsidR="00A44E34" w:rsidRPr="002A440D" w:rsidRDefault="00A44E34" w:rsidP="00A44E34">
      <w:pPr>
        <w:jc w:val="both"/>
        <w:rPr>
          <w:b/>
          <w:sz w:val="28"/>
          <w:szCs w:val="28"/>
        </w:rPr>
      </w:pPr>
      <w:r w:rsidRPr="002A440D">
        <w:rPr>
          <w:b/>
          <w:sz w:val="28"/>
          <w:szCs w:val="28"/>
        </w:rPr>
        <w:t>Сторона 2</w:t>
      </w:r>
    </w:p>
    <w:p w:rsidR="00A44E34" w:rsidRPr="002A440D" w:rsidRDefault="00A44E34" w:rsidP="00A44E34">
      <w:pPr>
        <w:jc w:val="both"/>
        <w:rPr>
          <w:b/>
          <w:sz w:val="28"/>
          <w:szCs w:val="28"/>
        </w:rPr>
      </w:pPr>
    </w:p>
    <w:p w:rsidR="00A44E34" w:rsidRPr="002A440D" w:rsidRDefault="00A44E34" w:rsidP="00A44E34">
      <w:pPr>
        <w:ind w:firstLine="900"/>
        <w:jc w:val="both"/>
        <w:rPr>
          <w:sz w:val="28"/>
          <w:szCs w:val="28"/>
        </w:rPr>
      </w:pPr>
      <w:proofErr w:type="gramStart"/>
      <w:r w:rsidRPr="002A440D">
        <w:rPr>
          <w:sz w:val="28"/>
          <w:szCs w:val="28"/>
        </w:rPr>
        <w:t xml:space="preserve">Стороны договора о бесплатной передаче жилого помещения в собственность граждан, заключенного в </w:t>
      </w:r>
      <w:proofErr w:type="spellStart"/>
      <w:r w:rsidRPr="002A440D">
        <w:rPr>
          <w:sz w:val="28"/>
          <w:szCs w:val="28"/>
        </w:rPr>
        <w:t>______________________Смоленской</w:t>
      </w:r>
      <w:proofErr w:type="spellEnd"/>
      <w:r w:rsidRPr="002A440D">
        <w:rPr>
          <w:sz w:val="28"/>
          <w:szCs w:val="28"/>
        </w:rPr>
        <w:t xml:space="preserve"> области        «___» _______________ года, зарегистрированного за № _________, на квартиру, расположенную по адресу: _______________________________________________ в целях государственной регистрации права собственности граждан Российской Федерации ____________________ на вышеуказанную квартиру подтверждают следующие сведения о соблюдении требований действующего законодательства:</w:t>
      </w:r>
      <w:proofErr w:type="gramEnd"/>
    </w:p>
    <w:p w:rsidR="00A44E34" w:rsidRPr="002A440D" w:rsidRDefault="00A44E34" w:rsidP="00A44E34">
      <w:pPr>
        <w:ind w:firstLine="900"/>
        <w:jc w:val="both"/>
        <w:rPr>
          <w:sz w:val="28"/>
          <w:szCs w:val="28"/>
        </w:rPr>
      </w:pPr>
      <w:r w:rsidRPr="002A440D">
        <w:rPr>
          <w:sz w:val="28"/>
          <w:szCs w:val="28"/>
        </w:rPr>
        <w:t>1. Сторона 2 занимает жилое помещение – квартиру, расположенную по адресу: ______________________ на условиях договора социального найма, при его отсутствии – ордера на жилое помещение на основании ___________________. (статья 2 закона Российской Федерации от 04.07.1991 № 1541-1 «О приватизации жилищного фонда в Российской Федерации»).</w:t>
      </w:r>
    </w:p>
    <w:p w:rsidR="00A44E34" w:rsidRPr="002A440D" w:rsidRDefault="00A44E34" w:rsidP="00A44E34">
      <w:pPr>
        <w:ind w:firstLine="900"/>
        <w:jc w:val="both"/>
        <w:rPr>
          <w:sz w:val="28"/>
          <w:szCs w:val="28"/>
        </w:rPr>
      </w:pPr>
      <w:r w:rsidRPr="002A440D">
        <w:rPr>
          <w:sz w:val="28"/>
          <w:szCs w:val="28"/>
        </w:rPr>
        <w:t>2. Вышеуказанное жилое помещение передается в общую собственность всех зарегистрированных в приватизируемом жилом помещении граждан Российской Федерации. Граждан, имеющих право на приватизацию данного жилого помещения, но не участвующих в приватизации не имеется. (Граждане, имеющие право на приватизацию данного жилого помещения, но не участвующие по причине __________________________________).</w:t>
      </w:r>
    </w:p>
    <w:p w:rsidR="00A44E34" w:rsidRPr="002A440D" w:rsidRDefault="00A44E34" w:rsidP="00A44E34">
      <w:pPr>
        <w:ind w:firstLine="900"/>
        <w:jc w:val="both"/>
        <w:rPr>
          <w:sz w:val="28"/>
          <w:szCs w:val="28"/>
        </w:rPr>
      </w:pPr>
      <w:r w:rsidRPr="002A440D">
        <w:rPr>
          <w:sz w:val="28"/>
          <w:szCs w:val="28"/>
        </w:rPr>
        <w:t>3. При заключении настоящего договора права несовершеннолетних лиц, охраняемые ст.11 Закона Российской Федерации от 04.07.1991 № 1541-1 «О приватизации жилищного фонда в Российской Федерации» не нарушаются.</w:t>
      </w:r>
    </w:p>
    <w:p w:rsidR="00A44E34" w:rsidRPr="002A440D" w:rsidRDefault="00A44E34" w:rsidP="00A44E34">
      <w:pPr>
        <w:ind w:firstLine="900"/>
        <w:jc w:val="both"/>
        <w:rPr>
          <w:sz w:val="28"/>
          <w:szCs w:val="28"/>
        </w:rPr>
      </w:pPr>
      <w:r w:rsidRPr="002A440D">
        <w:rPr>
          <w:sz w:val="28"/>
          <w:szCs w:val="28"/>
        </w:rPr>
        <w:t xml:space="preserve">4. Сторона 2 не использовала право на приватизацию занимаемых ранее жилых помещений. </w:t>
      </w:r>
      <w:proofErr w:type="gramStart"/>
      <w:r w:rsidRPr="002A440D">
        <w:rPr>
          <w:sz w:val="28"/>
          <w:szCs w:val="28"/>
        </w:rPr>
        <w:t>(Ст.11 Закона Российской Федерации от 04.07.1991 № 154101 «О приватизации жилищного фонда в Российской Федерации».</w:t>
      </w:r>
      <w:proofErr w:type="gramEnd"/>
    </w:p>
    <w:p w:rsidR="00A44E34" w:rsidRPr="002A440D" w:rsidRDefault="00A44E34" w:rsidP="00A44E34">
      <w:pPr>
        <w:ind w:firstLine="900"/>
        <w:jc w:val="both"/>
        <w:rPr>
          <w:sz w:val="28"/>
          <w:szCs w:val="28"/>
        </w:rPr>
      </w:pPr>
    </w:p>
    <w:p w:rsidR="00A44E34" w:rsidRPr="002A440D" w:rsidRDefault="00A44E34" w:rsidP="00A44E34">
      <w:pPr>
        <w:ind w:firstLine="900"/>
        <w:jc w:val="both"/>
        <w:rPr>
          <w:sz w:val="28"/>
          <w:szCs w:val="28"/>
        </w:rPr>
      </w:pPr>
    </w:p>
    <w:p w:rsidR="007D2514" w:rsidRPr="002A440D" w:rsidRDefault="00A44E34" w:rsidP="002A440D">
      <w:pPr>
        <w:ind w:firstLine="900"/>
        <w:jc w:val="both"/>
        <w:rPr>
          <w:sz w:val="28"/>
          <w:szCs w:val="28"/>
        </w:rPr>
      </w:pPr>
      <w:r w:rsidRPr="002A440D">
        <w:rPr>
          <w:sz w:val="28"/>
          <w:szCs w:val="28"/>
        </w:rPr>
        <w:lastRenderedPageBreak/>
        <w:t>Подписи сторон договора</w:t>
      </w:r>
    </w:p>
    <w:p w:rsidR="00A44E34" w:rsidRPr="00946413" w:rsidRDefault="00A44E34" w:rsidP="00A44E34">
      <w:pPr>
        <w:jc w:val="right"/>
      </w:pPr>
    </w:p>
    <w:p w:rsidR="007D2514" w:rsidRPr="00D771CF" w:rsidRDefault="007D2514" w:rsidP="007D2514">
      <w:pPr>
        <w:widowControl w:val="0"/>
        <w:adjustRightInd w:val="0"/>
        <w:ind w:left="6237"/>
        <w:jc w:val="both"/>
        <w:rPr>
          <w:sz w:val="24"/>
          <w:szCs w:val="24"/>
        </w:rPr>
      </w:pPr>
      <w:r w:rsidRPr="00D771CF">
        <w:rPr>
          <w:sz w:val="24"/>
          <w:szCs w:val="24"/>
        </w:rPr>
        <w:t>Приложение №</w:t>
      </w:r>
      <w:r>
        <w:rPr>
          <w:sz w:val="24"/>
          <w:szCs w:val="24"/>
        </w:rPr>
        <w:t>5</w:t>
      </w:r>
    </w:p>
    <w:p w:rsidR="007D2514" w:rsidRDefault="007D2514" w:rsidP="007D2514">
      <w:pPr>
        <w:ind w:left="6237"/>
        <w:jc w:val="both"/>
      </w:pPr>
      <w:r>
        <w:rPr>
          <w:sz w:val="24"/>
          <w:szCs w:val="24"/>
        </w:rPr>
        <w:t xml:space="preserve">к </w:t>
      </w:r>
      <w:r w:rsidRPr="00D771CF">
        <w:rPr>
          <w:bCs/>
          <w:sz w:val="24"/>
          <w:szCs w:val="24"/>
        </w:rPr>
        <w:t xml:space="preserve">Административному регламенту предоставления муниципальной услуги </w:t>
      </w:r>
      <w:r w:rsidRPr="00A44E34">
        <w:rPr>
          <w:rFonts w:eastAsia="Arial Unicode MS"/>
          <w:sz w:val="22"/>
          <w:szCs w:val="22"/>
        </w:rPr>
        <w:t>«Приватизация муниципального  жилищного фонда, расположенного на территории муниципального образования</w:t>
      </w:r>
      <w:r w:rsidRPr="00A44E34">
        <w:rPr>
          <w:bCs/>
          <w:sz w:val="22"/>
          <w:szCs w:val="22"/>
        </w:rPr>
        <w:t xml:space="preserve">» </w:t>
      </w:r>
      <w:r w:rsidRPr="00A44E34">
        <w:rPr>
          <w:sz w:val="22"/>
          <w:szCs w:val="22"/>
        </w:rPr>
        <w:t>(в ред. от 12.09.2013 №44, от 06.04.2016 №21, от 20.12.2019 №45</w:t>
      </w:r>
      <w:r>
        <w:rPr>
          <w:sz w:val="22"/>
          <w:szCs w:val="22"/>
        </w:rPr>
        <w:t>, от 30.04.2021 №19</w:t>
      </w:r>
      <w:r w:rsidRPr="00A44E34">
        <w:rPr>
          <w:sz w:val="22"/>
          <w:szCs w:val="22"/>
        </w:rPr>
        <w:t>)»</w:t>
      </w:r>
    </w:p>
    <w:p w:rsidR="00A44E34" w:rsidRDefault="00A44E34" w:rsidP="00A44E34">
      <w:pPr>
        <w:jc w:val="right"/>
      </w:pPr>
    </w:p>
    <w:p w:rsidR="00A44E34" w:rsidRDefault="00A44E34" w:rsidP="00A44E34">
      <w:pPr>
        <w:ind w:left="5664"/>
        <w:rPr>
          <w:sz w:val="24"/>
        </w:rPr>
      </w:pPr>
    </w:p>
    <w:p w:rsidR="00A44E34" w:rsidRDefault="00A44E34" w:rsidP="00A44E34">
      <w:pPr>
        <w:ind w:left="5664"/>
        <w:rPr>
          <w:sz w:val="24"/>
        </w:rPr>
      </w:pPr>
    </w:p>
    <w:p w:rsidR="00A44E34" w:rsidRDefault="00A44E34" w:rsidP="00A44E34">
      <w:pPr>
        <w:ind w:left="5664"/>
      </w:pPr>
    </w:p>
    <w:p w:rsidR="00A44E34" w:rsidRDefault="00A44E34" w:rsidP="00A44E34">
      <w:pPr>
        <w:ind w:left="3600"/>
      </w:pPr>
    </w:p>
    <w:p w:rsidR="00A44E34" w:rsidRDefault="00A44E34" w:rsidP="00A44E34">
      <w:pPr>
        <w:jc w:val="center"/>
        <w:rPr>
          <w:sz w:val="24"/>
          <w:szCs w:val="24"/>
        </w:rPr>
      </w:pPr>
      <w:r>
        <w:rPr>
          <w:sz w:val="24"/>
          <w:szCs w:val="24"/>
        </w:rPr>
        <w:t>С Х Е М А</w:t>
      </w:r>
    </w:p>
    <w:p w:rsidR="00A44E34" w:rsidRDefault="00A44E34" w:rsidP="00A44E34">
      <w:pPr>
        <w:jc w:val="center"/>
        <w:rPr>
          <w:sz w:val="24"/>
          <w:szCs w:val="24"/>
        </w:rPr>
      </w:pPr>
      <w:r>
        <w:rPr>
          <w:sz w:val="24"/>
          <w:szCs w:val="24"/>
        </w:rPr>
        <w:t>последовательности административных процедур при предоставлении муниципальной услуги</w:t>
      </w:r>
    </w:p>
    <w:p w:rsidR="00A44E34" w:rsidRDefault="00A44E34" w:rsidP="00A44E34">
      <w:pPr>
        <w:jc w:val="center"/>
        <w:rPr>
          <w:sz w:val="24"/>
          <w:szCs w:val="24"/>
        </w:rPr>
      </w:pPr>
    </w:p>
    <w:tbl>
      <w:tblPr>
        <w:tblW w:w="0" w:type="auto"/>
        <w:tblInd w:w="1543" w:type="dxa"/>
        <w:tblLayout w:type="fixed"/>
        <w:tblLook w:val="0000"/>
      </w:tblPr>
      <w:tblGrid>
        <w:gridCol w:w="6850"/>
      </w:tblGrid>
      <w:tr w:rsidR="00A44E34" w:rsidTr="004E1774">
        <w:tc>
          <w:tcPr>
            <w:tcW w:w="6850" w:type="dxa"/>
            <w:tcBorders>
              <w:top w:val="single" w:sz="4" w:space="0" w:color="000000"/>
              <w:left w:val="single" w:sz="4" w:space="0" w:color="000000"/>
              <w:bottom w:val="single" w:sz="4" w:space="0" w:color="000000"/>
              <w:right w:val="single" w:sz="4" w:space="0" w:color="000000"/>
            </w:tcBorders>
          </w:tcPr>
          <w:p w:rsidR="00A44E34" w:rsidRDefault="00A44E34" w:rsidP="004E1774">
            <w:pPr>
              <w:snapToGrid w:val="0"/>
              <w:jc w:val="center"/>
              <w:rPr>
                <w:sz w:val="24"/>
                <w:szCs w:val="24"/>
              </w:rPr>
            </w:pPr>
            <w:r>
              <w:rPr>
                <w:sz w:val="24"/>
                <w:szCs w:val="24"/>
              </w:rPr>
              <w:t>Подача потребителем муниципальной услуги заявления</w:t>
            </w:r>
          </w:p>
        </w:tc>
      </w:tr>
    </w:tbl>
    <w:p w:rsidR="00A44E34" w:rsidRDefault="000D5B0C" w:rsidP="00A44E34">
      <w:pPr>
        <w:jc w:val="center"/>
        <w:rPr>
          <w:sz w:val="24"/>
          <w:szCs w:val="24"/>
        </w:rPr>
      </w:pPr>
      <w:r w:rsidRPr="000D5B0C">
        <w:pict>
          <v:line id="_x0000_s1043" style="position:absolute;left:0;text-align:left;z-index:251661312;mso-position-horizontal-relative:text;mso-position-vertical-relative:text" from="246.6pt,2.7pt" to="246.6pt,14.2pt" strokeweight=".26mm">
            <v:stroke endarrow="block" joinstyle="miter"/>
          </v:line>
        </w:pict>
      </w:r>
    </w:p>
    <w:tbl>
      <w:tblPr>
        <w:tblW w:w="0" w:type="auto"/>
        <w:tblInd w:w="1543" w:type="dxa"/>
        <w:tblLayout w:type="fixed"/>
        <w:tblLook w:val="0000"/>
      </w:tblPr>
      <w:tblGrid>
        <w:gridCol w:w="6850"/>
      </w:tblGrid>
      <w:tr w:rsidR="00A44E34" w:rsidTr="004E1774">
        <w:tc>
          <w:tcPr>
            <w:tcW w:w="6850" w:type="dxa"/>
            <w:tcBorders>
              <w:top w:val="single" w:sz="4" w:space="0" w:color="000000"/>
              <w:left w:val="single" w:sz="4" w:space="0" w:color="000000"/>
              <w:bottom w:val="single" w:sz="4" w:space="0" w:color="000000"/>
              <w:right w:val="single" w:sz="4" w:space="0" w:color="000000"/>
            </w:tcBorders>
          </w:tcPr>
          <w:p w:rsidR="00A44E34" w:rsidRDefault="00A44E34" w:rsidP="004E1774">
            <w:pPr>
              <w:snapToGrid w:val="0"/>
              <w:jc w:val="center"/>
              <w:rPr>
                <w:sz w:val="24"/>
                <w:szCs w:val="24"/>
              </w:rPr>
            </w:pPr>
            <w:r>
              <w:rPr>
                <w:sz w:val="24"/>
                <w:szCs w:val="24"/>
              </w:rPr>
              <w:t xml:space="preserve">Рассмотрение комитетом заявления потребителя </w:t>
            </w:r>
          </w:p>
          <w:p w:rsidR="00A44E34" w:rsidRDefault="00A44E34" w:rsidP="004E1774">
            <w:pPr>
              <w:jc w:val="center"/>
              <w:rPr>
                <w:sz w:val="24"/>
                <w:szCs w:val="24"/>
              </w:rPr>
            </w:pPr>
            <w:r>
              <w:rPr>
                <w:sz w:val="24"/>
                <w:szCs w:val="24"/>
              </w:rPr>
              <w:t>муниципальной услуги и представленных документов</w:t>
            </w:r>
          </w:p>
        </w:tc>
      </w:tr>
    </w:tbl>
    <w:p w:rsidR="00A44E34" w:rsidRDefault="000D5B0C" w:rsidP="00A44E34">
      <w:pPr>
        <w:jc w:val="center"/>
        <w:rPr>
          <w:sz w:val="24"/>
          <w:szCs w:val="24"/>
        </w:rPr>
      </w:pPr>
      <w:r w:rsidRPr="000D5B0C">
        <w:pict>
          <v:line id="_x0000_s1044" style="position:absolute;left:0;text-align:left;z-index:251662336;mso-position-horizontal-relative:text;mso-position-vertical-relative:text" from="174.6pt,3pt" to="174.6pt,12pt" strokeweight=".26mm">
            <v:stroke endarrow="block" joinstyle="miter"/>
          </v:line>
        </w:pict>
      </w:r>
      <w:r w:rsidRPr="000D5B0C">
        <w:pict>
          <v:line id="_x0000_s1045" style="position:absolute;left:0;text-align:left;z-index:251663360;mso-position-horizontal-relative:text;mso-position-vertical-relative:text" from="336.6pt,3pt" to="336.6pt,12pt" strokeweight=".26mm">
            <v:stroke endarrow="block" joinstyle="miter"/>
          </v:line>
        </w:pict>
      </w:r>
    </w:p>
    <w:tbl>
      <w:tblPr>
        <w:tblW w:w="0" w:type="auto"/>
        <w:tblInd w:w="-5" w:type="dxa"/>
        <w:tblLayout w:type="fixed"/>
        <w:tblLook w:val="0000"/>
      </w:tblPr>
      <w:tblGrid>
        <w:gridCol w:w="1188"/>
        <w:gridCol w:w="3829"/>
        <w:gridCol w:w="671"/>
        <w:gridCol w:w="2880"/>
        <w:gridCol w:w="10"/>
        <w:gridCol w:w="1260"/>
      </w:tblGrid>
      <w:tr w:rsidR="00A44E34" w:rsidTr="004E1774">
        <w:tc>
          <w:tcPr>
            <w:tcW w:w="5017" w:type="dxa"/>
            <w:gridSpan w:val="2"/>
            <w:tcBorders>
              <w:top w:val="single" w:sz="4" w:space="0" w:color="000000"/>
              <w:left w:val="single" w:sz="4" w:space="0" w:color="000000"/>
              <w:bottom w:val="single" w:sz="4" w:space="0" w:color="000000"/>
            </w:tcBorders>
          </w:tcPr>
          <w:p w:rsidR="00A44E34" w:rsidRDefault="00A44E34" w:rsidP="004E1774">
            <w:pPr>
              <w:snapToGrid w:val="0"/>
              <w:ind w:right="121"/>
              <w:jc w:val="both"/>
              <w:rPr>
                <w:sz w:val="24"/>
                <w:szCs w:val="24"/>
              </w:rPr>
            </w:pPr>
            <w:r>
              <w:rPr>
                <w:sz w:val="24"/>
                <w:szCs w:val="24"/>
              </w:rPr>
              <w:t xml:space="preserve">Проверка жилого помещения, указанного в заявлении, на предмет принадлежности его к жилищному фонду МО </w:t>
            </w:r>
          </w:p>
        </w:tc>
        <w:tc>
          <w:tcPr>
            <w:tcW w:w="671" w:type="dxa"/>
            <w:tcBorders>
              <w:left w:val="single" w:sz="4" w:space="0" w:color="000000"/>
              <w:bottom w:val="single" w:sz="4" w:space="0" w:color="000000"/>
            </w:tcBorders>
          </w:tcPr>
          <w:p w:rsidR="00A44E34" w:rsidRDefault="00A44E34" w:rsidP="004E1774">
            <w:pPr>
              <w:snapToGrid w:val="0"/>
              <w:ind w:left="203" w:right="99"/>
              <w:jc w:val="both"/>
              <w:rPr>
                <w:sz w:val="24"/>
                <w:szCs w:val="24"/>
              </w:rPr>
            </w:pPr>
          </w:p>
        </w:tc>
        <w:tc>
          <w:tcPr>
            <w:tcW w:w="4150" w:type="dxa"/>
            <w:gridSpan w:val="3"/>
            <w:tcBorders>
              <w:top w:val="single" w:sz="4" w:space="0" w:color="000000"/>
              <w:left w:val="single" w:sz="4" w:space="0" w:color="000000"/>
              <w:bottom w:val="single" w:sz="4" w:space="0" w:color="000000"/>
              <w:right w:val="single" w:sz="4" w:space="0" w:color="000000"/>
            </w:tcBorders>
          </w:tcPr>
          <w:p w:rsidR="00A44E34" w:rsidRDefault="00A44E34" w:rsidP="004E1774">
            <w:pPr>
              <w:snapToGrid w:val="0"/>
              <w:ind w:left="203" w:right="99"/>
              <w:jc w:val="both"/>
              <w:rPr>
                <w:sz w:val="24"/>
                <w:szCs w:val="24"/>
              </w:rPr>
            </w:pPr>
            <w:r>
              <w:rPr>
                <w:sz w:val="24"/>
                <w:szCs w:val="24"/>
              </w:rPr>
              <w:t>Проверка наличия документов, указанных в п.2.6. настоящего Административного регламента</w:t>
            </w:r>
          </w:p>
        </w:tc>
      </w:tr>
      <w:tr w:rsidR="00A44E34" w:rsidTr="004E1774">
        <w:tc>
          <w:tcPr>
            <w:tcW w:w="1188" w:type="dxa"/>
            <w:tcMar>
              <w:left w:w="0" w:type="dxa"/>
              <w:right w:w="0" w:type="dxa"/>
            </w:tcMar>
          </w:tcPr>
          <w:p w:rsidR="00A44E34" w:rsidRDefault="00A44E34" w:rsidP="004E1774">
            <w:pPr>
              <w:rPr>
                <w:sz w:val="24"/>
                <w:szCs w:val="24"/>
              </w:rPr>
            </w:pPr>
          </w:p>
        </w:tc>
        <w:tc>
          <w:tcPr>
            <w:tcW w:w="7390" w:type="dxa"/>
            <w:gridSpan w:val="4"/>
            <w:tcBorders>
              <w:left w:val="single" w:sz="4" w:space="0" w:color="000000"/>
              <w:bottom w:val="single" w:sz="4" w:space="0" w:color="000000"/>
            </w:tcBorders>
            <w:tcMar>
              <w:left w:w="0" w:type="dxa"/>
              <w:right w:w="0" w:type="dxa"/>
            </w:tcMar>
          </w:tcPr>
          <w:p w:rsidR="00A44E34" w:rsidRDefault="00A44E34" w:rsidP="004E1774">
            <w:pPr>
              <w:snapToGrid w:val="0"/>
              <w:jc w:val="center"/>
              <w:rPr>
                <w:sz w:val="24"/>
                <w:szCs w:val="24"/>
              </w:rPr>
            </w:pPr>
          </w:p>
        </w:tc>
        <w:tc>
          <w:tcPr>
            <w:tcW w:w="1260" w:type="dxa"/>
            <w:tcBorders>
              <w:left w:val="single" w:sz="4" w:space="0" w:color="000000"/>
            </w:tcBorders>
            <w:tcMar>
              <w:left w:w="0" w:type="dxa"/>
              <w:right w:w="0" w:type="dxa"/>
            </w:tcMar>
          </w:tcPr>
          <w:p w:rsidR="00A44E34" w:rsidRDefault="00A44E34" w:rsidP="004E1774">
            <w:pPr>
              <w:snapToGrid w:val="0"/>
              <w:rPr>
                <w:sz w:val="24"/>
                <w:szCs w:val="24"/>
              </w:rPr>
            </w:pPr>
          </w:p>
        </w:tc>
      </w:tr>
      <w:tr w:rsidR="00A44E34" w:rsidTr="004E1774">
        <w:tc>
          <w:tcPr>
            <w:tcW w:w="1188" w:type="dxa"/>
            <w:tcMar>
              <w:left w:w="0" w:type="dxa"/>
              <w:right w:w="0" w:type="dxa"/>
            </w:tcMar>
          </w:tcPr>
          <w:p w:rsidR="00A44E34" w:rsidRDefault="00A44E34" w:rsidP="004E1774">
            <w:pPr>
              <w:pStyle w:val="ae"/>
              <w:rPr>
                <w:sz w:val="24"/>
                <w:szCs w:val="24"/>
              </w:rPr>
            </w:pPr>
          </w:p>
        </w:tc>
        <w:tc>
          <w:tcPr>
            <w:tcW w:w="3829" w:type="dxa"/>
            <w:tcBorders>
              <w:top w:val="single" w:sz="4" w:space="0" w:color="000000"/>
              <w:bottom w:val="single" w:sz="4" w:space="0" w:color="000000"/>
            </w:tcBorders>
            <w:tcMar>
              <w:left w:w="0" w:type="dxa"/>
              <w:right w:w="0" w:type="dxa"/>
            </w:tcMar>
          </w:tcPr>
          <w:p w:rsidR="00A44E34" w:rsidRDefault="00A44E34" w:rsidP="004E1774">
            <w:pPr>
              <w:snapToGrid w:val="0"/>
              <w:jc w:val="center"/>
              <w:rPr>
                <w:sz w:val="24"/>
                <w:szCs w:val="24"/>
              </w:rPr>
            </w:pPr>
          </w:p>
        </w:tc>
        <w:tc>
          <w:tcPr>
            <w:tcW w:w="3551" w:type="dxa"/>
            <w:gridSpan w:val="2"/>
            <w:tcBorders>
              <w:top w:val="single" w:sz="4" w:space="0" w:color="000000"/>
              <w:left w:val="single" w:sz="4" w:space="0" w:color="000000"/>
              <w:bottom w:val="single" w:sz="4" w:space="0" w:color="000000"/>
            </w:tcBorders>
            <w:tcMar>
              <w:left w:w="0" w:type="dxa"/>
              <w:right w:w="0" w:type="dxa"/>
            </w:tcMar>
          </w:tcPr>
          <w:p w:rsidR="00A44E34" w:rsidRDefault="00A44E34" w:rsidP="004E1774">
            <w:pPr>
              <w:snapToGrid w:val="0"/>
              <w:jc w:val="center"/>
              <w:rPr>
                <w:sz w:val="24"/>
                <w:szCs w:val="24"/>
              </w:rPr>
            </w:pPr>
          </w:p>
        </w:tc>
        <w:tc>
          <w:tcPr>
            <w:tcW w:w="1270" w:type="dxa"/>
            <w:gridSpan w:val="2"/>
          </w:tcPr>
          <w:p w:rsidR="00A44E34" w:rsidRDefault="00A44E34" w:rsidP="004E1774">
            <w:pPr>
              <w:snapToGrid w:val="0"/>
              <w:rPr>
                <w:sz w:val="24"/>
                <w:szCs w:val="24"/>
              </w:rPr>
            </w:pPr>
          </w:p>
        </w:tc>
      </w:tr>
    </w:tbl>
    <w:p w:rsidR="00A44E34" w:rsidRDefault="000D5B0C" w:rsidP="00A44E34">
      <w:pPr>
        <w:tabs>
          <w:tab w:val="left" w:pos="540"/>
        </w:tabs>
        <w:jc w:val="center"/>
        <w:rPr>
          <w:sz w:val="24"/>
          <w:szCs w:val="24"/>
        </w:rPr>
      </w:pPr>
      <w:r w:rsidRPr="000D5B0C">
        <w:pict>
          <v:line id="_x0000_s1046" style="position:absolute;left:0;text-align:left;z-index:251664384;mso-position-horizontal-relative:text;mso-position-vertical-relative:text" from="57.6pt,5.15pt" to="57.6pt,14.25pt" strokeweight=".26mm">
            <v:stroke endarrow="block" joinstyle="miter"/>
          </v:line>
        </w:pict>
      </w:r>
      <w:r w:rsidRPr="000D5B0C">
        <w:pict>
          <v:line id="_x0000_s1047" style="position:absolute;left:0;text-align:left;z-index:251665408;mso-position-horizontal-relative:text;mso-position-vertical-relative:text" from="417.6pt,5.15pt" to="417.6pt,13.55pt" strokeweight=".26mm">
            <v:stroke endarrow="block" joinstyle="miter"/>
          </v:line>
        </w:pict>
      </w:r>
    </w:p>
    <w:tbl>
      <w:tblPr>
        <w:tblW w:w="0" w:type="auto"/>
        <w:tblInd w:w="-113" w:type="dxa"/>
        <w:tblLayout w:type="fixed"/>
        <w:tblCellMar>
          <w:left w:w="0" w:type="dxa"/>
          <w:right w:w="0" w:type="dxa"/>
        </w:tblCellMar>
        <w:tblLook w:val="0000"/>
      </w:tblPr>
      <w:tblGrid>
        <w:gridCol w:w="648"/>
        <w:gridCol w:w="1654"/>
        <w:gridCol w:w="332"/>
        <w:gridCol w:w="894"/>
        <w:gridCol w:w="360"/>
        <w:gridCol w:w="931"/>
        <w:gridCol w:w="332"/>
        <w:gridCol w:w="1077"/>
        <w:gridCol w:w="180"/>
        <w:gridCol w:w="1074"/>
        <w:gridCol w:w="332"/>
        <w:gridCol w:w="1294"/>
        <w:gridCol w:w="190"/>
        <w:gridCol w:w="747"/>
      </w:tblGrid>
      <w:tr w:rsidR="00A44E34" w:rsidTr="004E1774">
        <w:trPr>
          <w:trHeight w:hRule="exact" w:val="332"/>
        </w:trPr>
        <w:tc>
          <w:tcPr>
            <w:tcW w:w="648" w:type="dxa"/>
          </w:tcPr>
          <w:p w:rsidR="00A44E34" w:rsidRDefault="00A44E34" w:rsidP="004E1774">
            <w:pPr>
              <w:pStyle w:val="af"/>
            </w:pPr>
          </w:p>
        </w:tc>
        <w:tc>
          <w:tcPr>
            <w:tcW w:w="2880" w:type="dxa"/>
            <w:gridSpan w:val="3"/>
            <w:tcBorders>
              <w:top w:val="single" w:sz="4" w:space="0" w:color="000000"/>
              <w:bottom w:val="single" w:sz="4" w:space="0" w:color="000000"/>
            </w:tcBorders>
            <w:tcMar>
              <w:left w:w="108" w:type="dxa"/>
              <w:right w:w="108" w:type="dxa"/>
            </w:tcMar>
          </w:tcPr>
          <w:p w:rsidR="00A44E34" w:rsidRDefault="000D5B0C" w:rsidP="004E1774">
            <w:pPr>
              <w:snapToGrid w:val="0"/>
              <w:jc w:val="center"/>
              <w:rPr>
                <w:sz w:val="24"/>
                <w:szCs w:val="24"/>
              </w:rPr>
            </w:pPr>
            <w:r w:rsidRPr="000D5B0C">
              <w:pict>
                <v:line id="_x0000_s1048" style="position:absolute;left:0;text-align:left;z-index:251666432;mso-position-horizontal-relative:text;mso-position-vertical-relative:text" from="-1.8pt,-.15pt" to="-1.8pt,8.85pt" strokeweight=".26mm">
                  <v:stroke endarrow="block" joinstyle="miter"/>
                </v:line>
              </w:pict>
            </w:r>
            <w:r w:rsidRPr="000D5B0C">
              <w:pict>
                <v:line id="_x0000_s1049" style="position:absolute;left:0;text-align:left;z-index:251667456;mso-position-horizontal-relative:text;mso-position-vertical-relative:text" from="133.2pt,-.15pt" to="133.2pt,9.55pt" strokeweight=".26mm">
                  <v:stroke endarrow="block" joinstyle="miter"/>
                </v:line>
              </w:pict>
            </w:r>
          </w:p>
        </w:tc>
        <w:tc>
          <w:tcPr>
            <w:tcW w:w="2700" w:type="dxa"/>
            <w:gridSpan w:val="4"/>
            <w:tcMar>
              <w:left w:w="108" w:type="dxa"/>
              <w:right w:w="108" w:type="dxa"/>
            </w:tcMar>
          </w:tcPr>
          <w:p w:rsidR="00A44E34" w:rsidRDefault="00A44E34" w:rsidP="004E1774">
            <w:pPr>
              <w:snapToGrid w:val="0"/>
              <w:jc w:val="center"/>
              <w:rPr>
                <w:sz w:val="24"/>
                <w:szCs w:val="24"/>
              </w:rPr>
            </w:pPr>
          </w:p>
        </w:tc>
        <w:tc>
          <w:tcPr>
            <w:tcW w:w="2880" w:type="dxa"/>
            <w:gridSpan w:val="4"/>
            <w:tcBorders>
              <w:top w:val="single" w:sz="4" w:space="0" w:color="000000"/>
              <w:bottom w:val="single" w:sz="4" w:space="0" w:color="000000"/>
            </w:tcBorders>
          </w:tcPr>
          <w:p w:rsidR="00A44E34" w:rsidRDefault="000D5B0C" w:rsidP="004E1774">
            <w:pPr>
              <w:snapToGrid w:val="0"/>
              <w:jc w:val="center"/>
              <w:rPr>
                <w:sz w:val="24"/>
                <w:szCs w:val="24"/>
              </w:rPr>
            </w:pPr>
            <w:r w:rsidRPr="000D5B0C">
              <w:pict>
                <v:line id="_x0000_s1050" style="position:absolute;left:0;text-align:left;z-index:251668480;mso-position-horizontal-relative:text;mso-position-vertical-relative:text" from="-1.8pt,.55pt" to="-1.8pt,9.55pt" strokeweight=".26mm">
                  <v:stroke endarrow="block" joinstyle="miter"/>
                </v:line>
              </w:pict>
            </w:r>
            <w:r w:rsidRPr="000D5B0C">
              <w:pict>
                <v:line id="_x0000_s1051" style="position:absolute;left:0;text-align:left;z-index:251669504;mso-position-horizontal-relative:text;mso-position-vertical-relative:text" from="133.2pt,.55pt" to="133.2pt,9.55pt" strokeweight=".26mm">
                  <v:stroke endarrow="block" joinstyle="miter"/>
                </v:line>
              </w:pict>
            </w:r>
          </w:p>
        </w:tc>
        <w:tc>
          <w:tcPr>
            <w:tcW w:w="937" w:type="dxa"/>
            <w:gridSpan w:val="2"/>
          </w:tcPr>
          <w:p w:rsidR="00A44E34" w:rsidRDefault="00A44E34" w:rsidP="004E1774">
            <w:pPr>
              <w:snapToGrid w:val="0"/>
              <w:rPr>
                <w:sz w:val="24"/>
                <w:szCs w:val="24"/>
              </w:rPr>
            </w:pPr>
          </w:p>
        </w:tc>
      </w:tr>
      <w:tr w:rsidR="00A44E34" w:rsidTr="004E1774">
        <w:tc>
          <w:tcPr>
            <w:tcW w:w="2302" w:type="dxa"/>
            <w:gridSpan w:val="2"/>
            <w:tcBorders>
              <w:top w:val="single" w:sz="4" w:space="0" w:color="000000"/>
              <w:left w:val="single" w:sz="4" w:space="0" w:color="000000"/>
              <w:bottom w:val="single" w:sz="4" w:space="0" w:color="000000"/>
            </w:tcBorders>
            <w:tcMar>
              <w:left w:w="108" w:type="dxa"/>
              <w:right w:w="108" w:type="dxa"/>
            </w:tcMar>
          </w:tcPr>
          <w:p w:rsidR="00A44E34" w:rsidRDefault="00A44E34" w:rsidP="004E1774">
            <w:pPr>
              <w:snapToGrid w:val="0"/>
              <w:jc w:val="center"/>
              <w:rPr>
                <w:sz w:val="24"/>
                <w:szCs w:val="24"/>
              </w:rPr>
            </w:pPr>
            <w:r>
              <w:rPr>
                <w:sz w:val="24"/>
                <w:szCs w:val="24"/>
              </w:rPr>
              <w:t>Представлены документы, указанные вп.2.6. настоящего Административного регламента</w:t>
            </w:r>
          </w:p>
        </w:tc>
        <w:tc>
          <w:tcPr>
            <w:tcW w:w="332" w:type="dxa"/>
            <w:tcBorders>
              <w:top w:val="single" w:sz="4" w:space="0" w:color="000000"/>
              <w:left w:val="single" w:sz="4" w:space="0" w:color="000000"/>
            </w:tcBorders>
            <w:tcMar>
              <w:left w:w="108" w:type="dxa"/>
              <w:right w:w="108" w:type="dxa"/>
            </w:tcMar>
          </w:tcPr>
          <w:p w:rsidR="00A44E34" w:rsidRDefault="00A44E34" w:rsidP="004E1774">
            <w:pPr>
              <w:snapToGrid w:val="0"/>
              <w:jc w:val="center"/>
              <w:rPr>
                <w:sz w:val="24"/>
                <w:szCs w:val="24"/>
              </w:rPr>
            </w:pPr>
          </w:p>
        </w:tc>
        <w:tc>
          <w:tcPr>
            <w:tcW w:w="2185" w:type="dxa"/>
            <w:gridSpan w:val="3"/>
            <w:tcBorders>
              <w:top w:val="single" w:sz="4" w:space="0" w:color="000000"/>
              <w:left w:val="single" w:sz="4" w:space="0" w:color="000000"/>
              <w:bottom w:val="single" w:sz="4" w:space="0" w:color="000000"/>
            </w:tcBorders>
            <w:tcMar>
              <w:left w:w="108" w:type="dxa"/>
              <w:right w:w="108" w:type="dxa"/>
            </w:tcMar>
          </w:tcPr>
          <w:p w:rsidR="00A44E34" w:rsidRDefault="00A44E34" w:rsidP="004E1774">
            <w:pPr>
              <w:snapToGrid w:val="0"/>
              <w:ind w:right="-69"/>
              <w:jc w:val="center"/>
              <w:rPr>
                <w:sz w:val="24"/>
                <w:szCs w:val="24"/>
              </w:rPr>
            </w:pPr>
            <w:r>
              <w:rPr>
                <w:sz w:val="24"/>
                <w:szCs w:val="24"/>
              </w:rPr>
              <w:t xml:space="preserve">Жилое помещение принадлежит к жилому фонду МО </w:t>
            </w:r>
          </w:p>
        </w:tc>
        <w:tc>
          <w:tcPr>
            <w:tcW w:w="332" w:type="dxa"/>
            <w:tcBorders>
              <w:left w:val="single" w:sz="4" w:space="0" w:color="000000"/>
            </w:tcBorders>
          </w:tcPr>
          <w:p w:rsidR="00A44E34" w:rsidRDefault="00A44E34" w:rsidP="004E1774">
            <w:pPr>
              <w:snapToGrid w:val="0"/>
              <w:jc w:val="center"/>
              <w:rPr>
                <w:sz w:val="24"/>
                <w:szCs w:val="24"/>
              </w:rPr>
            </w:pPr>
          </w:p>
        </w:tc>
        <w:tc>
          <w:tcPr>
            <w:tcW w:w="2331" w:type="dxa"/>
            <w:gridSpan w:val="3"/>
            <w:tcBorders>
              <w:top w:val="single" w:sz="4" w:space="0" w:color="000000"/>
              <w:left w:val="single" w:sz="4" w:space="0" w:color="000000"/>
              <w:bottom w:val="single" w:sz="4" w:space="0" w:color="000000"/>
            </w:tcBorders>
          </w:tcPr>
          <w:p w:rsidR="00A44E34" w:rsidRDefault="00A44E34" w:rsidP="004E1774">
            <w:pPr>
              <w:snapToGrid w:val="0"/>
              <w:jc w:val="center"/>
              <w:rPr>
                <w:sz w:val="24"/>
                <w:szCs w:val="24"/>
              </w:rPr>
            </w:pPr>
            <w:r>
              <w:rPr>
                <w:sz w:val="24"/>
                <w:szCs w:val="24"/>
              </w:rPr>
              <w:t>Не представлены документы, указанные в п.2.6. настоящего Административного регламента</w:t>
            </w:r>
          </w:p>
        </w:tc>
        <w:tc>
          <w:tcPr>
            <w:tcW w:w="332" w:type="dxa"/>
            <w:tcBorders>
              <w:left w:val="single" w:sz="4" w:space="0" w:color="000000"/>
            </w:tcBorders>
          </w:tcPr>
          <w:p w:rsidR="00A44E34" w:rsidRDefault="00A44E34" w:rsidP="004E1774">
            <w:pPr>
              <w:snapToGrid w:val="0"/>
              <w:jc w:val="center"/>
              <w:rPr>
                <w:sz w:val="24"/>
                <w:szCs w:val="24"/>
              </w:rPr>
            </w:pPr>
          </w:p>
        </w:tc>
        <w:tc>
          <w:tcPr>
            <w:tcW w:w="2231" w:type="dxa"/>
            <w:gridSpan w:val="3"/>
            <w:tcBorders>
              <w:top w:val="single" w:sz="4" w:space="0" w:color="000000"/>
              <w:left w:val="single" w:sz="4" w:space="0" w:color="000000"/>
              <w:bottom w:val="single" w:sz="4" w:space="0" w:color="000000"/>
              <w:right w:val="single" w:sz="4" w:space="0" w:color="000000"/>
            </w:tcBorders>
          </w:tcPr>
          <w:p w:rsidR="00A44E34" w:rsidRDefault="00A44E34" w:rsidP="004E1774">
            <w:pPr>
              <w:snapToGrid w:val="0"/>
              <w:jc w:val="center"/>
              <w:rPr>
                <w:sz w:val="24"/>
                <w:szCs w:val="24"/>
              </w:rPr>
            </w:pPr>
            <w:r>
              <w:rPr>
                <w:sz w:val="24"/>
                <w:szCs w:val="24"/>
              </w:rPr>
              <w:t xml:space="preserve">Жилое помещение не принадлежит к жилому фонду  МО </w:t>
            </w:r>
          </w:p>
        </w:tc>
      </w:tr>
      <w:tr w:rsidR="00A44E34" w:rsidTr="004E1774">
        <w:trPr>
          <w:trHeight w:hRule="exact" w:val="286"/>
        </w:trPr>
        <w:tc>
          <w:tcPr>
            <w:tcW w:w="648" w:type="dxa"/>
          </w:tcPr>
          <w:p w:rsidR="00A44E34" w:rsidRDefault="00A44E34" w:rsidP="004E1774">
            <w:pPr>
              <w:rPr>
                <w:sz w:val="24"/>
                <w:szCs w:val="24"/>
              </w:rPr>
            </w:pPr>
          </w:p>
        </w:tc>
        <w:tc>
          <w:tcPr>
            <w:tcW w:w="3240" w:type="dxa"/>
            <w:gridSpan w:val="4"/>
            <w:tcBorders>
              <w:top w:val="single" w:sz="4" w:space="0" w:color="000000"/>
              <w:left w:val="single" w:sz="4" w:space="0" w:color="000000"/>
              <w:bottom w:val="single" w:sz="4" w:space="0" w:color="000000"/>
            </w:tcBorders>
            <w:tcMar>
              <w:left w:w="108" w:type="dxa"/>
              <w:right w:w="108" w:type="dxa"/>
            </w:tcMar>
          </w:tcPr>
          <w:p w:rsidR="00A44E34" w:rsidRDefault="000D5B0C" w:rsidP="004E1774">
            <w:pPr>
              <w:snapToGrid w:val="0"/>
              <w:jc w:val="center"/>
              <w:rPr>
                <w:sz w:val="24"/>
                <w:szCs w:val="24"/>
              </w:rPr>
            </w:pPr>
            <w:r w:rsidRPr="000D5B0C">
              <w:pict>
                <v:line id="_x0000_s1052" style="position:absolute;left:0;text-align:left;z-index:251670528;mso-position-horizontal-relative:text;mso-position-vertical-relative:text" from="79.2pt,12.65pt" to="79.2pt,30.65pt" strokeweight=".26mm">
                  <v:stroke endarrow="block" joinstyle="miter"/>
                </v:line>
              </w:pict>
            </w:r>
          </w:p>
        </w:tc>
        <w:tc>
          <w:tcPr>
            <w:tcW w:w="2520" w:type="dxa"/>
            <w:gridSpan w:val="4"/>
            <w:tcBorders>
              <w:left w:val="single" w:sz="4" w:space="0" w:color="000000"/>
            </w:tcBorders>
            <w:tcMar>
              <w:left w:w="108" w:type="dxa"/>
              <w:right w:w="108" w:type="dxa"/>
            </w:tcMar>
          </w:tcPr>
          <w:p w:rsidR="00A44E34" w:rsidRDefault="00A44E34" w:rsidP="004E1774">
            <w:pPr>
              <w:snapToGrid w:val="0"/>
              <w:jc w:val="center"/>
              <w:rPr>
                <w:sz w:val="24"/>
                <w:szCs w:val="24"/>
              </w:rPr>
            </w:pPr>
          </w:p>
        </w:tc>
        <w:tc>
          <w:tcPr>
            <w:tcW w:w="2890" w:type="dxa"/>
            <w:gridSpan w:val="4"/>
            <w:tcBorders>
              <w:top w:val="single" w:sz="4" w:space="0" w:color="000000"/>
              <w:left w:val="single" w:sz="4" w:space="0" w:color="000000"/>
              <w:bottom w:val="single" w:sz="4" w:space="0" w:color="000000"/>
            </w:tcBorders>
          </w:tcPr>
          <w:p w:rsidR="00A44E34" w:rsidRDefault="000D5B0C" w:rsidP="004E1774">
            <w:pPr>
              <w:snapToGrid w:val="0"/>
              <w:jc w:val="center"/>
              <w:rPr>
                <w:sz w:val="24"/>
                <w:szCs w:val="24"/>
              </w:rPr>
            </w:pPr>
            <w:r w:rsidRPr="000D5B0C">
              <w:pict>
                <v:line id="_x0000_s1053" style="position:absolute;left:0;text-align:left;z-index:251671552;mso-position-horizontal-relative:text;mso-position-vertical-relative:text" from="70.45pt,12.55pt" to="70.45pt,30.55pt" strokeweight=".26mm">
                  <v:stroke endarrow="block" joinstyle="miter"/>
                </v:line>
              </w:pict>
            </w:r>
          </w:p>
        </w:tc>
        <w:tc>
          <w:tcPr>
            <w:tcW w:w="747" w:type="dxa"/>
            <w:tcBorders>
              <w:left w:val="single" w:sz="4" w:space="0" w:color="000000"/>
            </w:tcBorders>
          </w:tcPr>
          <w:p w:rsidR="00A44E34" w:rsidRDefault="00A44E34" w:rsidP="004E1774">
            <w:pPr>
              <w:snapToGrid w:val="0"/>
              <w:rPr>
                <w:sz w:val="24"/>
                <w:szCs w:val="24"/>
              </w:rPr>
            </w:pPr>
          </w:p>
        </w:tc>
      </w:tr>
    </w:tbl>
    <w:p w:rsidR="00A44E34" w:rsidRDefault="00A44E34" w:rsidP="00A44E34">
      <w:pPr>
        <w:jc w:val="center"/>
        <w:rPr>
          <w:sz w:val="24"/>
          <w:szCs w:val="24"/>
        </w:rPr>
      </w:pPr>
    </w:p>
    <w:tbl>
      <w:tblPr>
        <w:tblW w:w="0" w:type="auto"/>
        <w:tblInd w:w="-5" w:type="dxa"/>
        <w:tblLayout w:type="fixed"/>
        <w:tblLook w:val="0000"/>
      </w:tblPr>
      <w:tblGrid>
        <w:gridCol w:w="5017"/>
        <w:gridCol w:w="671"/>
        <w:gridCol w:w="4150"/>
      </w:tblGrid>
      <w:tr w:rsidR="00A44E34" w:rsidTr="004E1774">
        <w:tc>
          <w:tcPr>
            <w:tcW w:w="5017" w:type="dxa"/>
            <w:tcBorders>
              <w:top w:val="single" w:sz="4" w:space="0" w:color="000000"/>
              <w:left w:val="single" w:sz="4" w:space="0" w:color="000000"/>
              <w:bottom w:val="single" w:sz="4" w:space="0" w:color="000000"/>
            </w:tcBorders>
          </w:tcPr>
          <w:p w:rsidR="00A44E34" w:rsidRDefault="00A44E34" w:rsidP="004E1774">
            <w:pPr>
              <w:snapToGrid w:val="0"/>
              <w:ind w:right="-59"/>
              <w:jc w:val="both"/>
              <w:rPr>
                <w:sz w:val="24"/>
                <w:szCs w:val="24"/>
              </w:rPr>
            </w:pPr>
            <w:r>
              <w:rPr>
                <w:sz w:val="24"/>
                <w:szCs w:val="24"/>
              </w:rPr>
              <w:t>постановления о приватизации жилых помещений</w:t>
            </w:r>
          </w:p>
        </w:tc>
        <w:tc>
          <w:tcPr>
            <w:tcW w:w="671" w:type="dxa"/>
            <w:tcBorders>
              <w:left w:val="single" w:sz="4" w:space="0" w:color="000000"/>
            </w:tcBorders>
          </w:tcPr>
          <w:p w:rsidR="00A44E34" w:rsidRDefault="00A44E34" w:rsidP="004E1774">
            <w:pPr>
              <w:snapToGrid w:val="0"/>
              <w:ind w:left="203" w:right="99"/>
              <w:jc w:val="both"/>
              <w:rPr>
                <w:sz w:val="24"/>
                <w:szCs w:val="24"/>
              </w:rPr>
            </w:pPr>
          </w:p>
        </w:tc>
        <w:tc>
          <w:tcPr>
            <w:tcW w:w="4150" w:type="dxa"/>
            <w:tcBorders>
              <w:top w:val="single" w:sz="4" w:space="0" w:color="000000"/>
              <w:left w:val="single" w:sz="4" w:space="0" w:color="000000"/>
              <w:bottom w:val="single" w:sz="4" w:space="0" w:color="000000"/>
              <w:right w:val="single" w:sz="4" w:space="0" w:color="000000"/>
            </w:tcBorders>
          </w:tcPr>
          <w:p w:rsidR="00A44E34" w:rsidRDefault="00A44E34" w:rsidP="004E1774">
            <w:pPr>
              <w:snapToGrid w:val="0"/>
              <w:ind w:right="99"/>
              <w:jc w:val="both"/>
              <w:rPr>
                <w:sz w:val="24"/>
                <w:szCs w:val="24"/>
              </w:rPr>
            </w:pPr>
            <w:r>
              <w:rPr>
                <w:sz w:val="24"/>
                <w:szCs w:val="24"/>
              </w:rPr>
              <w:t xml:space="preserve">Направление заявителю </w:t>
            </w:r>
            <w:proofErr w:type="spellStart"/>
            <w:r>
              <w:rPr>
                <w:sz w:val="24"/>
                <w:szCs w:val="24"/>
              </w:rPr>
              <w:t>муниц</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пальной</w:t>
            </w:r>
            <w:proofErr w:type="spellEnd"/>
            <w:r>
              <w:rPr>
                <w:sz w:val="24"/>
                <w:szCs w:val="24"/>
              </w:rPr>
              <w:t xml:space="preserve"> услуги  уведомления об отказе в приватизации жилого помещения</w:t>
            </w:r>
          </w:p>
        </w:tc>
      </w:tr>
    </w:tbl>
    <w:p w:rsidR="00A44E34" w:rsidRDefault="000D5B0C" w:rsidP="00A44E34">
      <w:pPr>
        <w:jc w:val="center"/>
        <w:rPr>
          <w:sz w:val="24"/>
          <w:szCs w:val="24"/>
        </w:rPr>
      </w:pPr>
      <w:r w:rsidRPr="000D5B0C">
        <w:pict>
          <v:line id="_x0000_s1054" style="position:absolute;left:0;text-align:left;z-index:251672576;mso-position-horizontal-relative:text;mso-position-vertical-relative:text" from="102.6pt,-.25pt" to="102.6pt,17.75pt" strokeweight=".26mm">
            <v:stroke endarrow="block" joinstyle="miter"/>
          </v:line>
        </w:pict>
      </w:r>
    </w:p>
    <w:tbl>
      <w:tblPr>
        <w:tblW w:w="0" w:type="auto"/>
        <w:tblInd w:w="-5" w:type="dxa"/>
        <w:tblLayout w:type="fixed"/>
        <w:tblLook w:val="0000"/>
      </w:tblPr>
      <w:tblGrid>
        <w:gridCol w:w="4978"/>
      </w:tblGrid>
      <w:tr w:rsidR="00A44E34" w:rsidTr="004E1774">
        <w:tc>
          <w:tcPr>
            <w:tcW w:w="4978" w:type="dxa"/>
            <w:tcBorders>
              <w:top w:val="single" w:sz="4" w:space="0" w:color="000000"/>
              <w:left w:val="single" w:sz="4" w:space="0" w:color="000000"/>
              <w:bottom w:val="single" w:sz="4" w:space="0" w:color="000000"/>
              <w:right w:val="single" w:sz="4" w:space="0" w:color="000000"/>
            </w:tcBorders>
          </w:tcPr>
          <w:p w:rsidR="00A44E34" w:rsidRDefault="00A44E34" w:rsidP="004E1774">
            <w:pPr>
              <w:snapToGrid w:val="0"/>
              <w:jc w:val="both"/>
              <w:rPr>
                <w:sz w:val="24"/>
                <w:szCs w:val="24"/>
              </w:rPr>
            </w:pPr>
            <w:r>
              <w:rPr>
                <w:sz w:val="24"/>
                <w:szCs w:val="24"/>
              </w:rPr>
              <w:t>Заключение договора о бесплатной передаче в собственность граждан занимаемых квартир (жилых домов) в  муниципальном жилищном фонде</w:t>
            </w:r>
          </w:p>
        </w:tc>
      </w:tr>
    </w:tbl>
    <w:p w:rsidR="00A44E34" w:rsidRDefault="00A44E34" w:rsidP="00A44E34">
      <w:pPr>
        <w:adjustRightInd w:val="0"/>
      </w:pPr>
    </w:p>
    <w:p w:rsidR="00586FD0" w:rsidRDefault="00586FD0" w:rsidP="00586FD0">
      <w:pPr>
        <w:spacing w:before="100" w:beforeAutospacing="1" w:after="100" w:afterAutospacing="1"/>
        <w:rPr>
          <w:sz w:val="24"/>
          <w:szCs w:val="24"/>
        </w:rPr>
      </w:pPr>
    </w:p>
    <w:sectPr w:rsidR="00586FD0" w:rsidSect="00256BEA">
      <w:pgSz w:w="11905" w:h="16838"/>
      <w:pgMar w:top="1134" w:right="567"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5EE59DE"/>
    <w:name w:val="WW8Num1"/>
    <w:lvl w:ilvl="0">
      <w:start w:val="1"/>
      <w:numFmt w:val="decimal"/>
      <w:lvlText w:val="%1."/>
      <w:lvlJc w:val="left"/>
      <w:pPr>
        <w:tabs>
          <w:tab w:val="num" w:pos="750"/>
        </w:tabs>
        <w:ind w:left="750" w:hanging="360"/>
      </w:pPr>
      <w:rPr>
        <w:i w:val="0"/>
      </w:rPr>
    </w:lvl>
  </w:abstractNum>
  <w:abstractNum w:abstractNumId="1">
    <w:nsid w:val="00000003"/>
    <w:multiLevelType w:val="multilevel"/>
    <w:tmpl w:val="00000003"/>
    <w:lvl w:ilvl="0">
      <w:start w:val="5"/>
      <w:numFmt w:val="decimal"/>
      <w:lvlText w:val="%1."/>
      <w:lvlJc w:val="left"/>
      <w:pPr>
        <w:tabs>
          <w:tab w:val="num" w:pos="720"/>
        </w:tabs>
        <w:ind w:left="720" w:hanging="360"/>
      </w:pPr>
      <w:rPr>
        <w:rFonts w:cs="Times New Roman"/>
      </w:rPr>
    </w:lvl>
    <w:lvl w:ilvl="1">
      <w:start w:val="2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singleLevel"/>
    <w:tmpl w:val="00000004"/>
    <w:name w:val="WW8Num3"/>
    <w:lvl w:ilvl="0">
      <w:start w:val="6"/>
      <w:numFmt w:val="decimal"/>
      <w:lvlText w:val="%1."/>
      <w:lvlJc w:val="left"/>
      <w:pPr>
        <w:tabs>
          <w:tab w:val="num" w:pos="750"/>
        </w:tabs>
        <w:ind w:left="750" w:hanging="360"/>
      </w:pPr>
    </w:lvl>
  </w:abstractNum>
  <w:abstractNum w:abstractNumId="3">
    <w:nsid w:val="028D153D"/>
    <w:multiLevelType w:val="hybridMultilevel"/>
    <w:tmpl w:val="FC12FD0C"/>
    <w:lvl w:ilvl="0" w:tplc="DD521084">
      <w:start w:val="1"/>
      <w:numFmt w:val="decimal"/>
      <w:lvlText w:val="%1."/>
      <w:lvlJc w:val="left"/>
      <w:pPr>
        <w:ind w:left="1230" w:hanging="52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D938FC"/>
    <w:multiLevelType w:val="hybridMultilevel"/>
    <w:tmpl w:val="C9EE258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62335"/>
    <w:multiLevelType w:val="hybridMultilevel"/>
    <w:tmpl w:val="CDC238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44E82"/>
    <w:multiLevelType w:val="hybridMultilevel"/>
    <w:tmpl w:val="7D604D4E"/>
    <w:lvl w:ilvl="0" w:tplc="712647F8">
      <w:start w:val="1"/>
      <w:numFmt w:val="decimal"/>
      <w:lvlText w:val="%1."/>
      <w:lvlJc w:val="left"/>
      <w:pPr>
        <w:ind w:left="1824" w:hanging="1125"/>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nsid w:val="37BB303C"/>
    <w:multiLevelType w:val="multilevel"/>
    <w:tmpl w:val="751403F0"/>
    <w:lvl w:ilvl="0">
      <w:start w:val="1"/>
      <w:numFmt w:val="decimal"/>
      <w:lvlText w:val="%1."/>
      <w:lvlJc w:val="left"/>
      <w:pPr>
        <w:ind w:left="720" w:hanging="360"/>
      </w:pPr>
      <w:rPr>
        <w:rFonts w:hint="default"/>
      </w:rPr>
    </w:lvl>
    <w:lvl w:ilvl="1">
      <w:start w:val="4"/>
      <w:numFmt w:val="decimal"/>
      <w:isLgl/>
      <w:lvlText w:val="%1.%2."/>
      <w:lvlJc w:val="left"/>
      <w:pPr>
        <w:ind w:left="1989" w:hanging="1455"/>
      </w:pPr>
      <w:rPr>
        <w:rFonts w:hint="default"/>
      </w:rPr>
    </w:lvl>
    <w:lvl w:ilvl="2">
      <w:start w:val="4"/>
      <w:numFmt w:val="decimal"/>
      <w:isLgl/>
      <w:lvlText w:val="%1.%2.%3."/>
      <w:lvlJc w:val="left"/>
      <w:pPr>
        <w:ind w:left="2163" w:hanging="1455"/>
      </w:pPr>
      <w:rPr>
        <w:rFonts w:hint="default"/>
      </w:rPr>
    </w:lvl>
    <w:lvl w:ilvl="3">
      <w:start w:val="1"/>
      <w:numFmt w:val="decimal"/>
      <w:isLgl/>
      <w:lvlText w:val="%1.%2.%3.%4."/>
      <w:lvlJc w:val="left"/>
      <w:pPr>
        <w:ind w:left="2337" w:hanging="1455"/>
      </w:pPr>
      <w:rPr>
        <w:rFonts w:hint="default"/>
      </w:rPr>
    </w:lvl>
    <w:lvl w:ilvl="4">
      <w:start w:val="1"/>
      <w:numFmt w:val="decimal"/>
      <w:isLgl/>
      <w:lvlText w:val="%1.%2.%3.%4.%5."/>
      <w:lvlJc w:val="left"/>
      <w:pPr>
        <w:ind w:left="2511" w:hanging="1455"/>
      </w:pPr>
      <w:rPr>
        <w:rFonts w:hint="default"/>
      </w:rPr>
    </w:lvl>
    <w:lvl w:ilvl="5">
      <w:start w:val="1"/>
      <w:numFmt w:val="decimal"/>
      <w:isLgl/>
      <w:lvlText w:val="%1.%2.%3.%4.%5.%6."/>
      <w:lvlJc w:val="left"/>
      <w:pPr>
        <w:ind w:left="2685" w:hanging="145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3A396812"/>
    <w:multiLevelType w:val="hybridMultilevel"/>
    <w:tmpl w:val="9FBC85BC"/>
    <w:lvl w:ilvl="0" w:tplc="E1C4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895F30"/>
    <w:multiLevelType w:val="hybridMultilevel"/>
    <w:tmpl w:val="F9003060"/>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777D2C"/>
    <w:multiLevelType w:val="hybridMultilevel"/>
    <w:tmpl w:val="A5AE95A8"/>
    <w:lvl w:ilvl="0" w:tplc="E1C49D3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45773BA9"/>
    <w:multiLevelType w:val="hybridMultilevel"/>
    <w:tmpl w:val="85E08A02"/>
    <w:lvl w:ilvl="0" w:tplc="0890F2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A5A7EB1"/>
    <w:multiLevelType w:val="hybridMultilevel"/>
    <w:tmpl w:val="3304A14A"/>
    <w:lvl w:ilvl="0" w:tplc="F4946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E907AD"/>
    <w:multiLevelType w:val="multilevel"/>
    <w:tmpl w:val="43A0AB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1B059C"/>
    <w:multiLevelType w:val="hybridMultilevel"/>
    <w:tmpl w:val="A17E01F4"/>
    <w:lvl w:ilvl="0" w:tplc="E1C4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DB0E18"/>
    <w:multiLevelType w:val="hybridMultilevel"/>
    <w:tmpl w:val="BFF80218"/>
    <w:lvl w:ilvl="0" w:tplc="65F6FDBC">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3A15CD5"/>
    <w:multiLevelType w:val="hybridMultilevel"/>
    <w:tmpl w:val="0F244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1202E"/>
    <w:multiLevelType w:val="hybridMultilevel"/>
    <w:tmpl w:val="899EF938"/>
    <w:lvl w:ilvl="0" w:tplc="E1C49D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5C44DE"/>
    <w:multiLevelType w:val="hybridMultilevel"/>
    <w:tmpl w:val="7B8C4128"/>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AB51B9"/>
    <w:multiLevelType w:val="hybridMultilevel"/>
    <w:tmpl w:val="05DE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12"/>
  </w:num>
  <w:num w:numId="5">
    <w:abstractNumId w:val="15"/>
  </w:num>
  <w:num w:numId="6">
    <w:abstractNumId w:val="11"/>
  </w:num>
  <w:num w:numId="7">
    <w:abstractNumId w:val="7"/>
  </w:num>
  <w:num w:numId="8">
    <w:abstractNumId w:val="14"/>
  </w:num>
  <w:num w:numId="9">
    <w:abstractNumId w:val="8"/>
  </w:num>
  <w:num w:numId="10">
    <w:abstractNumId w:val="10"/>
  </w:num>
  <w:num w:numId="11">
    <w:abstractNumId w:val="9"/>
  </w:num>
  <w:num w:numId="12">
    <w:abstractNumId w:val="18"/>
  </w:num>
  <w:num w:numId="13">
    <w:abstractNumId w:val="17"/>
  </w:num>
  <w:num w:numId="14">
    <w:abstractNumId w:val="1"/>
  </w:num>
  <w:num w:numId="15">
    <w:abstractNumId w:val="13"/>
  </w:num>
  <w:num w:numId="16">
    <w:abstractNumId w:val="16"/>
  </w:num>
  <w:num w:numId="17">
    <w:abstractNumId w:val="0"/>
  </w:num>
  <w:num w:numId="18">
    <w:abstractNumId w:val="2"/>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9B476D"/>
    <w:rsid w:val="00045377"/>
    <w:rsid w:val="000825F9"/>
    <w:rsid w:val="00086DB7"/>
    <w:rsid w:val="00093D79"/>
    <w:rsid w:val="000C76A9"/>
    <w:rsid w:val="000D5B0C"/>
    <w:rsid w:val="00146216"/>
    <w:rsid w:val="0016498A"/>
    <w:rsid w:val="001917BB"/>
    <w:rsid w:val="00193006"/>
    <w:rsid w:val="001A45C7"/>
    <w:rsid w:val="001A61B7"/>
    <w:rsid w:val="001A7AD7"/>
    <w:rsid w:val="001B4E60"/>
    <w:rsid w:val="001C3528"/>
    <w:rsid w:val="001C3CBB"/>
    <w:rsid w:val="001E620C"/>
    <w:rsid w:val="001F2D4E"/>
    <w:rsid w:val="001F4142"/>
    <w:rsid w:val="00206BED"/>
    <w:rsid w:val="0021124A"/>
    <w:rsid w:val="002112E6"/>
    <w:rsid w:val="002211EA"/>
    <w:rsid w:val="0023421D"/>
    <w:rsid w:val="00256BEA"/>
    <w:rsid w:val="00257BDE"/>
    <w:rsid w:val="0027089D"/>
    <w:rsid w:val="002724A0"/>
    <w:rsid w:val="002A440D"/>
    <w:rsid w:val="002A5E05"/>
    <w:rsid w:val="002B3467"/>
    <w:rsid w:val="002E47E2"/>
    <w:rsid w:val="002E5D6C"/>
    <w:rsid w:val="002F6940"/>
    <w:rsid w:val="00313704"/>
    <w:rsid w:val="00315F95"/>
    <w:rsid w:val="0034253C"/>
    <w:rsid w:val="00345978"/>
    <w:rsid w:val="003522FE"/>
    <w:rsid w:val="00396BB6"/>
    <w:rsid w:val="003A5096"/>
    <w:rsid w:val="003D489E"/>
    <w:rsid w:val="003D4BAF"/>
    <w:rsid w:val="003E2A7D"/>
    <w:rsid w:val="003F2E79"/>
    <w:rsid w:val="0040703A"/>
    <w:rsid w:val="00423EBF"/>
    <w:rsid w:val="00424723"/>
    <w:rsid w:val="0043244F"/>
    <w:rsid w:val="004332C3"/>
    <w:rsid w:val="00465AA8"/>
    <w:rsid w:val="00470FEF"/>
    <w:rsid w:val="004776CA"/>
    <w:rsid w:val="00487400"/>
    <w:rsid w:val="0049169F"/>
    <w:rsid w:val="00497529"/>
    <w:rsid w:val="004B35E2"/>
    <w:rsid w:val="004C50B0"/>
    <w:rsid w:val="004E1774"/>
    <w:rsid w:val="004E3F59"/>
    <w:rsid w:val="004E4C30"/>
    <w:rsid w:val="004F0A69"/>
    <w:rsid w:val="004F1264"/>
    <w:rsid w:val="00503EC5"/>
    <w:rsid w:val="00542A4A"/>
    <w:rsid w:val="00570799"/>
    <w:rsid w:val="00575AB0"/>
    <w:rsid w:val="00577E9F"/>
    <w:rsid w:val="00584407"/>
    <w:rsid w:val="00586FD0"/>
    <w:rsid w:val="005D6B75"/>
    <w:rsid w:val="005F2901"/>
    <w:rsid w:val="00643DB0"/>
    <w:rsid w:val="00646BF1"/>
    <w:rsid w:val="00656EEA"/>
    <w:rsid w:val="00672392"/>
    <w:rsid w:val="006D08E7"/>
    <w:rsid w:val="006E6406"/>
    <w:rsid w:val="006F47EF"/>
    <w:rsid w:val="006F6F0C"/>
    <w:rsid w:val="00704C63"/>
    <w:rsid w:val="0072383C"/>
    <w:rsid w:val="00761DBF"/>
    <w:rsid w:val="007905BC"/>
    <w:rsid w:val="007D2514"/>
    <w:rsid w:val="007E1FC6"/>
    <w:rsid w:val="00827E29"/>
    <w:rsid w:val="008A7B87"/>
    <w:rsid w:val="008D6511"/>
    <w:rsid w:val="009016A2"/>
    <w:rsid w:val="009142A3"/>
    <w:rsid w:val="0093659F"/>
    <w:rsid w:val="00946413"/>
    <w:rsid w:val="00950BB6"/>
    <w:rsid w:val="00960D11"/>
    <w:rsid w:val="00964D03"/>
    <w:rsid w:val="009811EA"/>
    <w:rsid w:val="00992FA9"/>
    <w:rsid w:val="009A583A"/>
    <w:rsid w:val="009B476D"/>
    <w:rsid w:val="009D13B0"/>
    <w:rsid w:val="009D74A4"/>
    <w:rsid w:val="00A44E34"/>
    <w:rsid w:val="00A5196C"/>
    <w:rsid w:val="00A6149A"/>
    <w:rsid w:val="00A63802"/>
    <w:rsid w:val="00A8643E"/>
    <w:rsid w:val="00AA020E"/>
    <w:rsid w:val="00AA0962"/>
    <w:rsid w:val="00AC1996"/>
    <w:rsid w:val="00AE728A"/>
    <w:rsid w:val="00AF7460"/>
    <w:rsid w:val="00B022FE"/>
    <w:rsid w:val="00B40411"/>
    <w:rsid w:val="00B94794"/>
    <w:rsid w:val="00BA66E4"/>
    <w:rsid w:val="00BA76E9"/>
    <w:rsid w:val="00BC5621"/>
    <w:rsid w:val="00C012B2"/>
    <w:rsid w:val="00C17FCA"/>
    <w:rsid w:val="00C532B8"/>
    <w:rsid w:val="00C60659"/>
    <w:rsid w:val="00C65AFB"/>
    <w:rsid w:val="00C960D7"/>
    <w:rsid w:val="00CB5243"/>
    <w:rsid w:val="00CE0A11"/>
    <w:rsid w:val="00D048AE"/>
    <w:rsid w:val="00D2540A"/>
    <w:rsid w:val="00D27039"/>
    <w:rsid w:val="00D444F3"/>
    <w:rsid w:val="00D50373"/>
    <w:rsid w:val="00D772E1"/>
    <w:rsid w:val="00D93A00"/>
    <w:rsid w:val="00DA0C90"/>
    <w:rsid w:val="00DD5D9F"/>
    <w:rsid w:val="00DF6D9A"/>
    <w:rsid w:val="00E3096A"/>
    <w:rsid w:val="00E4640E"/>
    <w:rsid w:val="00E62D83"/>
    <w:rsid w:val="00E85697"/>
    <w:rsid w:val="00E944BD"/>
    <w:rsid w:val="00EA4C4C"/>
    <w:rsid w:val="00EB4D4A"/>
    <w:rsid w:val="00ED2D30"/>
    <w:rsid w:val="00ED4D35"/>
    <w:rsid w:val="00EF0817"/>
    <w:rsid w:val="00F15615"/>
    <w:rsid w:val="00F87E1F"/>
    <w:rsid w:val="00F906B7"/>
    <w:rsid w:val="00FA7F6A"/>
    <w:rsid w:val="00FB3D7E"/>
    <w:rsid w:val="00FB4B53"/>
    <w:rsid w:val="00FD5C72"/>
    <w:rsid w:val="00FE01D7"/>
    <w:rsid w:val="00FE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6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47E2"/>
    <w:pPr>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
    <w:link w:val="20"/>
    <w:uiPriority w:val="9"/>
    <w:semiHidden/>
    <w:unhideWhenUsed/>
    <w:qFormat/>
    <w:rsid w:val="00A44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4E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4E3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44E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76D"/>
    <w:pPr>
      <w:autoSpaceDE/>
      <w:autoSpaceDN/>
      <w:spacing w:before="100" w:beforeAutospacing="1" w:after="100" w:afterAutospacing="1"/>
    </w:pPr>
    <w:rPr>
      <w:sz w:val="24"/>
      <w:szCs w:val="24"/>
    </w:rPr>
  </w:style>
  <w:style w:type="paragraph" w:styleId="a4">
    <w:name w:val="No Spacing"/>
    <w:uiPriority w:val="99"/>
    <w:qFormat/>
    <w:rsid w:val="009B47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5">
    <w:name w:val="Базовый"/>
    <w:uiPriority w:val="99"/>
    <w:rsid w:val="009B476D"/>
    <w:pPr>
      <w:tabs>
        <w:tab w:val="left" w:pos="709"/>
      </w:tabs>
      <w:suppressAutoHyphens/>
      <w:overflowPunct w:val="0"/>
      <w:spacing w:line="276" w:lineRule="atLeast"/>
    </w:pPr>
    <w:rPr>
      <w:rFonts w:ascii="Calibri" w:eastAsia="Calibri" w:hAnsi="Calibri" w:cs="Times New Roman"/>
      <w:color w:val="00000A"/>
    </w:rPr>
  </w:style>
  <w:style w:type="paragraph" w:styleId="a6">
    <w:name w:val="Body Text"/>
    <w:basedOn w:val="a5"/>
    <w:link w:val="a7"/>
    <w:uiPriority w:val="99"/>
    <w:unhideWhenUsed/>
    <w:rsid w:val="009B476D"/>
    <w:pPr>
      <w:spacing w:after="120"/>
    </w:pPr>
  </w:style>
  <w:style w:type="character" w:customStyle="1" w:styleId="a7">
    <w:name w:val="Основной текст Знак"/>
    <w:basedOn w:val="a0"/>
    <w:link w:val="a6"/>
    <w:uiPriority w:val="99"/>
    <w:rsid w:val="009B476D"/>
    <w:rPr>
      <w:rFonts w:ascii="Calibri" w:eastAsia="Calibri" w:hAnsi="Calibri" w:cs="Times New Roman"/>
      <w:color w:val="00000A"/>
    </w:rPr>
  </w:style>
  <w:style w:type="table" w:styleId="a8">
    <w:name w:val="Table Grid"/>
    <w:basedOn w:val="a1"/>
    <w:uiPriority w:val="59"/>
    <w:rsid w:val="009B4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E47E2"/>
    <w:rPr>
      <w:rFonts w:ascii="Arial" w:eastAsia="Calibri" w:hAnsi="Arial" w:cs="Times New Roman"/>
      <w:b/>
      <w:bCs/>
      <w:color w:val="26282F"/>
      <w:sz w:val="24"/>
      <w:szCs w:val="24"/>
      <w:lang w:eastAsia="ru-RU"/>
    </w:rPr>
  </w:style>
  <w:style w:type="character" w:styleId="a9">
    <w:name w:val="Hyperlink"/>
    <w:basedOn w:val="a0"/>
    <w:uiPriority w:val="99"/>
    <w:unhideWhenUsed/>
    <w:rsid w:val="002E47E2"/>
    <w:rPr>
      <w:color w:val="0000FF" w:themeColor="hyperlink"/>
      <w:u w:val="single"/>
    </w:rPr>
  </w:style>
  <w:style w:type="paragraph" w:customStyle="1" w:styleId="ConsPlusNormal">
    <w:name w:val="ConsPlusNormal"/>
    <w:uiPriority w:val="99"/>
    <w:rsid w:val="000C76A9"/>
    <w:pPr>
      <w:widowControl w:val="0"/>
      <w:suppressAutoHyphens/>
      <w:spacing w:after="0" w:line="240" w:lineRule="auto"/>
      <w:ind w:firstLine="720"/>
    </w:pPr>
    <w:rPr>
      <w:rFonts w:ascii="Arial" w:eastAsia="Times New Roman" w:hAnsi="Arial" w:cs="Arial"/>
      <w:kern w:val="2"/>
      <w:sz w:val="20"/>
      <w:szCs w:val="20"/>
      <w:lang w:eastAsia="zh-CN"/>
    </w:rPr>
  </w:style>
  <w:style w:type="paragraph" w:customStyle="1" w:styleId="ConsPlusTitle">
    <w:name w:val="ConsPlusTitle"/>
    <w:basedOn w:val="a"/>
    <w:rsid w:val="000C76A9"/>
    <w:pPr>
      <w:widowControl w:val="0"/>
      <w:suppressAutoHyphens/>
      <w:autoSpaceDE/>
      <w:autoSpaceDN/>
    </w:pPr>
    <w:rPr>
      <w:rFonts w:ascii="Arial" w:hAnsi="Arial" w:cs="Arial"/>
      <w:b/>
      <w:bCs/>
      <w:kern w:val="2"/>
      <w:lang w:eastAsia="zh-CN"/>
    </w:rPr>
  </w:style>
  <w:style w:type="paragraph" w:styleId="aa">
    <w:name w:val="List Paragraph"/>
    <w:basedOn w:val="a"/>
    <w:uiPriority w:val="34"/>
    <w:qFormat/>
    <w:rsid w:val="009142A3"/>
    <w:pPr>
      <w:ind w:left="720"/>
      <w:contextualSpacing/>
    </w:pPr>
  </w:style>
  <w:style w:type="character" w:customStyle="1" w:styleId="FontStyle35">
    <w:name w:val="Font Style35"/>
    <w:rsid w:val="0021124A"/>
    <w:rPr>
      <w:rFonts w:ascii="Times New Roman" w:hAnsi="Times New Roman" w:cs="Times New Roman" w:hint="default"/>
      <w:b/>
      <w:bCs/>
      <w:sz w:val="26"/>
      <w:szCs w:val="26"/>
    </w:rPr>
  </w:style>
  <w:style w:type="paragraph" w:customStyle="1" w:styleId="ab">
    <w:name w:val="Знак Знак Знак Знак"/>
    <w:basedOn w:val="a"/>
    <w:uiPriority w:val="99"/>
    <w:rsid w:val="002A5E05"/>
    <w:pPr>
      <w:autoSpaceDE/>
      <w:autoSpaceDN/>
      <w:spacing w:after="160" w:line="240" w:lineRule="exact"/>
      <w:ind w:firstLine="567"/>
      <w:jc w:val="both"/>
    </w:pPr>
    <w:rPr>
      <w:rFonts w:ascii="Verdana" w:hAnsi="Verdana" w:cs="Verdana"/>
      <w:lang w:val="en-US" w:eastAsia="en-US"/>
    </w:rPr>
  </w:style>
  <w:style w:type="paragraph" w:customStyle="1" w:styleId="bt">
    <w:name w:val="bt"/>
    <w:basedOn w:val="a"/>
    <w:uiPriority w:val="99"/>
    <w:rsid w:val="008D6511"/>
    <w:pPr>
      <w:suppressAutoHyphens/>
      <w:autoSpaceDE/>
      <w:autoSpaceDN/>
      <w:spacing w:before="280" w:after="280" w:line="100" w:lineRule="atLeast"/>
    </w:pPr>
    <w:rPr>
      <w:color w:val="00000A"/>
      <w:sz w:val="24"/>
      <w:szCs w:val="24"/>
      <w:lang w:eastAsia="ar-SA"/>
    </w:rPr>
  </w:style>
  <w:style w:type="paragraph" w:customStyle="1" w:styleId="pboth1">
    <w:name w:val="pboth1"/>
    <w:basedOn w:val="a"/>
    <w:rsid w:val="00646BF1"/>
    <w:pPr>
      <w:autoSpaceDE/>
      <w:autoSpaceDN/>
      <w:spacing w:before="100" w:beforeAutospacing="1" w:after="240" w:line="440" w:lineRule="atLeast"/>
      <w:jc w:val="both"/>
    </w:pPr>
    <w:rPr>
      <w:sz w:val="24"/>
      <w:szCs w:val="24"/>
    </w:rPr>
  </w:style>
  <w:style w:type="character" w:customStyle="1" w:styleId="blk">
    <w:name w:val="blk"/>
    <w:basedOn w:val="a0"/>
    <w:rsid w:val="00646BF1"/>
  </w:style>
  <w:style w:type="character" w:customStyle="1" w:styleId="20">
    <w:name w:val="Заголовок 2 Знак"/>
    <w:basedOn w:val="a0"/>
    <w:link w:val="2"/>
    <w:uiPriority w:val="9"/>
    <w:semiHidden/>
    <w:rsid w:val="00A44E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44E3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44E34"/>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A44E34"/>
    <w:rPr>
      <w:rFonts w:asciiTheme="majorHAnsi" w:eastAsiaTheme="majorEastAsia" w:hAnsiTheme="majorHAnsi" w:cstheme="majorBidi"/>
      <w:i/>
      <w:iCs/>
      <w:color w:val="243F60" w:themeColor="accent1" w:themeShade="7F"/>
      <w:sz w:val="20"/>
      <w:szCs w:val="20"/>
      <w:lang w:eastAsia="ru-RU"/>
    </w:rPr>
  </w:style>
  <w:style w:type="paragraph" w:styleId="ac">
    <w:name w:val="Body Text Indent"/>
    <w:basedOn w:val="a"/>
    <w:link w:val="ad"/>
    <w:uiPriority w:val="99"/>
    <w:unhideWhenUsed/>
    <w:rsid w:val="00A44E34"/>
    <w:pPr>
      <w:spacing w:after="120"/>
      <w:ind w:left="283"/>
    </w:pPr>
  </w:style>
  <w:style w:type="character" w:customStyle="1" w:styleId="ad">
    <w:name w:val="Основной текст с отступом Знак"/>
    <w:basedOn w:val="a0"/>
    <w:link w:val="ac"/>
    <w:uiPriority w:val="99"/>
    <w:rsid w:val="00A44E34"/>
    <w:rPr>
      <w:rFonts w:ascii="Times New Roman" w:eastAsia="Times New Roman" w:hAnsi="Times New Roman" w:cs="Times New Roman"/>
      <w:sz w:val="20"/>
      <w:szCs w:val="20"/>
      <w:lang w:eastAsia="ru-RU"/>
    </w:rPr>
  </w:style>
  <w:style w:type="paragraph" w:customStyle="1" w:styleId="ae">
    <w:name w:val="Содержимое таблицы"/>
    <w:basedOn w:val="a"/>
    <w:rsid w:val="00A44E34"/>
    <w:pPr>
      <w:suppressLineNumbers/>
      <w:suppressAutoHyphens/>
      <w:autoSpaceDE/>
      <w:autoSpaceDN/>
    </w:pPr>
    <w:rPr>
      <w:sz w:val="28"/>
      <w:szCs w:val="28"/>
      <w:lang w:eastAsia="ar-SA"/>
    </w:rPr>
  </w:style>
  <w:style w:type="paragraph" w:customStyle="1" w:styleId="af">
    <w:name w:val="Заголовок таблицы"/>
    <w:basedOn w:val="ae"/>
    <w:rsid w:val="00A44E34"/>
    <w:pPr>
      <w:jc w:val="center"/>
    </w:pPr>
    <w:rPr>
      <w:b/>
      <w:bCs/>
    </w:rPr>
  </w:style>
  <w:style w:type="paragraph" w:customStyle="1" w:styleId="Style7">
    <w:name w:val="Style7"/>
    <w:basedOn w:val="a"/>
    <w:rsid w:val="002112E6"/>
    <w:pPr>
      <w:widowControl w:val="0"/>
      <w:adjustRightInd w:val="0"/>
    </w:pPr>
    <w:rPr>
      <w:sz w:val="24"/>
      <w:szCs w:val="24"/>
    </w:rPr>
  </w:style>
  <w:style w:type="character" w:customStyle="1" w:styleId="FontStyle46">
    <w:name w:val="Font Style46"/>
    <w:rsid w:val="002112E6"/>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831718272">
      <w:bodyDiv w:val="1"/>
      <w:marLeft w:val="0"/>
      <w:marRight w:val="0"/>
      <w:marTop w:val="0"/>
      <w:marBottom w:val="0"/>
      <w:divBdr>
        <w:top w:val="none" w:sz="0" w:space="0" w:color="auto"/>
        <w:left w:val="none" w:sz="0" w:space="0" w:color="auto"/>
        <w:bottom w:val="none" w:sz="0" w:space="0" w:color="auto"/>
        <w:right w:val="none" w:sz="0" w:space="0" w:color="auto"/>
      </w:divBdr>
    </w:div>
    <w:div w:id="19784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chansp.admin-smolensk.ru/" TargetMode="External"/><Relationship Id="rId13" Type="http://schemas.openxmlformats.org/officeDocument/2006/relationships/hyperlink" Target="http://www.consultant.ru/document/cons_doc_LAW_355880/585cf44cd76d6cfd2491e5713fd663e8e56a38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www.consultant.ru/document/cons_doc_LAW_355880/a593eaab768d34bf2d7419322eac79481e73cf03/" TargetMode="External"/><Relationship Id="rId17" Type="http://schemas.openxmlformats.org/officeDocument/2006/relationships/hyperlink" Target="http://ruchansp.admin-smolensk.ru/" TargetMode="External"/><Relationship Id="rId2" Type="http://schemas.openxmlformats.org/officeDocument/2006/relationships/numbering" Target="numbering.xml"/><Relationship Id="rId16" Type="http://schemas.openxmlformats.org/officeDocument/2006/relationships/hyperlink" Target="mailto:ruhan-sp@yandex.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5880/d44bdb356e6a691d0c72fef05ed16f68af0af9eb/"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s://pgu.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218A-400A-4B6D-9A9E-6725D585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10794</Words>
  <Characters>61527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2021-06-24T07:38:00Z</cp:lastPrinted>
  <dcterms:created xsi:type="dcterms:W3CDTF">2021-02-05T08:45:00Z</dcterms:created>
  <dcterms:modified xsi:type="dcterms:W3CDTF">2021-12-21T08:23:00Z</dcterms:modified>
</cp:coreProperties>
</file>