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590" w:rsidRDefault="00F16590" w:rsidP="00F16590">
      <w:pPr>
        <w:spacing w:before="160"/>
        <w:ind w:right="-30"/>
      </w:pPr>
      <w:r>
        <w:rPr>
          <w:noProof/>
          <w:lang w:eastAsia="ru-RU"/>
        </w:rPr>
        <w:drawing>
          <wp:anchor distT="0" distB="0" distL="114300" distR="114300" simplePos="0" relativeHeight="251659264" behindDoc="0" locked="0" layoutInCell="1" allowOverlap="1">
            <wp:simplePos x="0" y="0"/>
            <wp:positionH relativeFrom="column">
              <wp:posOffset>2938780</wp:posOffset>
            </wp:positionH>
            <wp:positionV relativeFrom="paragraph">
              <wp:posOffset>114935</wp:posOffset>
            </wp:positionV>
            <wp:extent cx="693420" cy="800100"/>
            <wp:effectExtent l="19050" t="0" r="0" b="0"/>
            <wp:wrapTight wrapText="bothSides">
              <wp:wrapPolygon edited="0">
                <wp:start x="8901" y="0"/>
                <wp:lineTo x="5934" y="1543"/>
                <wp:lineTo x="1187" y="6686"/>
                <wp:lineTo x="-593" y="16457"/>
                <wp:lineTo x="593" y="21086"/>
                <wp:lineTo x="1780" y="21086"/>
                <wp:lineTo x="18989" y="21086"/>
                <wp:lineTo x="20176" y="21086"/>
                <wp:lineTo x="21363" y="19029"/>
                <wp:lineTo x="21363" y="16457"/>
                <wp:lineTo x="20769" y="7200"/>
                <wp:lineTo x="14835" y="1029"/>
                <wp:lineTo x="12462" y="0"/>
                <wp:lineTo x="8901"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3420" cy="800100"/>
                    </a:xfrm>
                    <a:prstGeom prst="rect">
                      <a:avLst/>
                    </a:prstGeom>
                    <a:noFill/>
                    <a:ln w="9525">
                      <a:noFill/>
                      <a:miter lim="800000"/>
                      <a:headEnd/>
                      <a:tailEnd/>
                    </a:ln>
                  </pic:spPr>
                </pic:pic>
              </a:graphicData>
            </a:graphic>
          </wp:anchor>
        </w:drawing>
      </w:r>
    </w:p>
    <w:p w:rsidR="00F16590" w:rsidRDefault="00F16590" w:rsidP="00F16590"/>
    <w:p w:rsidR="00F16590" w:rsidRDefault="00F16590" w:rsidP="00F16590">
      <w:pPr>
        <w:jc w:val="center"/>
      </w:pPr>
    </w:p>
    <w:p w:rsidR="00F16590" w:rsidRDefault="00F16590" w:rsidP="00F16590">
      <w:pPr>
        <w:jc w:val="center"/>
      </w:pPr>
    </w:p>
    <w:p w:rsidR="00F16590" w:rsidRDefault="00F16590" w:rsidP="00F16590">
      <w:pPr>
        <w:adjustRightInd w:val="0"/>
        <w:jc w:val="center"/>
        <w:rPr>
          <w:b/>
          <w:szCs w:val="28"/>
        </w:rPr>
      </w:pPr>
    </w:p>
    <w:p w:rsidR="00F16590" w:rsidRDefault="00F16590" w:rsidP="00F16590">
      <w:pPr>
        <w:adjustRightInd w:val="0"/>
        <w:jc w:val="center"/>
        <w:rPr>
          <w:b/>
          <w:szCs w:val="28"/>
        </w:rPr>
      </w:pPr>
    </w:p>
    <w:p w:rsidR="00F16590" w:rsidRPr="0078479A" w:rsidRDefault="00F16590" w:rsidP="00F16590">
      <w:pPr>
        <w:adjustRightInd w:val="0"/>
        <w:jc w:val="center"/>
        <w:rPr>
          <w:b/>
          <w:sz w:val="28"/>
          <w:szCs w:val="28"/>
        </w:rPr>
      </w:pPr>
      <w:r>
        <w:rPr>
          <w:b/>
          <w:sz w:val="28"/>
          <w:szCs w:val="28"/>
        </w:rPr>
        <w:t>СОВЕТ ДЕПУТАТОВ</w:t>
      </w:r>
    </w:p>
    <w:p w:rsidR="00F16590" w:rsidRPr="0078479A" w:rsidRDefault="00F16590" w:rsidP="00F16590">
      <w:pPr>
        <w:adjustRightInd w:val="0"/>
        <w:jc w:val="center"/>
        <w:rPr>
          <w:b/>
          <w:sz w:val="28"/>
          <w:szCs w:val="28"/>
        </w:rPr>
      </w:pPr>
      <w:r>
        <w:rPr>
          <w:b/>
          <w:sz w:val="28"/>
          <w:szCs w:val="28"/>
        </w:rPr>
        <w:t>РУХАНСКОГО</w:t>
      </w:r>
      <w:r w:rsidRPr="0078479A">
        <w:rPr>
          <w:b/>
          <w:sz w:val="28"/>
          <w:szCs w:val="28"/>
        </w:rPr>
        <w:t xml:space="preserve"> СЕЛЬСКОГО ПОСЕЛЕНИЯ</w:t>
      </w:r>
    </w:p>
    <w:p w:rsidR="00F16590" w:rsidRPr="0078479A" w:rsidRDefault="00F16590" w:rsidP="00F16590">
      <w:pPr>
        <w:adjustRightInd w:val="0"/>
        <w:jc w:val="center"/>
        <w:rPr>
          <w:b/>
          <w:sz w:val="28"/>
          <w:szCs w:val="28"/>
        </w:rPr>
      </w:pPr>
      <w:r w:rsidRPr="0078479A">
        <w:rPr>
          <w:b/>
          <w:sz w:val="28"/>
          <w:szCs w:val="28"/>
        </w:rPr>
        <w:t>ЕРШИЧСКОГО РАЙОНА СМОЛЕНСКОЙ ОБЛАСТИ</w:t>
      </w:r>
    </w:p>
    <w:p w:rsidR="00F16590" w:rsidRDefault="00F16590" w:rsidP="00F16590">
      <w:pPr>
        <w:adjustRightInd w:val="0"/>
        <w:jc w:val="center"/>
        <w:rPr>
          <w:b/>
          <w:sz w:val="28"/>
          <w:szCs w:val="28"/>
        </w:rPr>
      </w:pPr>
    </w:p>
    <w:p w:rsidR="00F16590" w:rsidRDefault="00F16590" w:rsidP="00F16590">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Е Ш Е Н И Е</w:t>
      </w:r>
    </w:p>
    <w:p w:rsidR="00F16590" w:rsidRPr="0078479A" w:rsidRDefault="00F16590" w:rsidP="00F16590">
      <w:pPr>
        <w:jc w:val="center"/>
        <w:rPr>
          <w:sz w:val="28"/>
        </w:rPr>
      </w:pPr>
    </w:p>
    <w:p w:rsidR="0095158D" w:rsidRDefault="0095158D">
      <w:pPr>
        <w:rPr>
          <w:bCs/>
          <w:sz w:val="26"/>
          <w:szCs w:val="26"/>
        </w:rPr>
      </w:pPr>
      <w:r w:rsidRPr="00707299">
        <w:rPr>
          <w:bCs/>
          <w:sz w:val="26"/>
          <w:szCs w:val="26"/>
        </w:rPr>
        <w:t xml:space="preserve">от </w:t>
      </w:r>
      <w:r w:rsidR="00BD758B">
        <w:rPr>
          <w:bCs/>
          <w:sz w:val="26"/>
          <w:szCs w:val="26"/>
        </w:rPr>
        <w:t xml:space="preserve">13 мая </w:t>
      </w:r>
      <w:r w:rsidR="005638D5">
        <w:rPr>
          <w:bCs/>
          <w:sz w:val="26"/>
          <w:szCs w:val="26"/>
        </w:rPr>
        <w:t>20</w:t>
      </w:r>
      <w:r w:rsidR="00DB781C">
        <w:rPr>
          <w:bCs/>
          <w:sz w:val="26"/>
          <w:szCs w:val="26"/>
        </w:rPr>
        <w:t>2</w:t>
      </w:r>
      <w:r w:rsidR="00F16590">
        <w:rPr>
          <w:bCs/>
          <w:sz w:val="26"/>
          <w:szCs w:val="26"/>
        </w:rPr>
        <w:t>1</w:t>
      </w:r>
      <w:r w:rsidR="00BD758B">
        <w:rPr>
          <w:bCs/>
          <w:sz w:val="26"/>
          <w:szCs w:val="26"/>
        </w:rPr>
        <w:t xml:space="preserve"> года</w:t>
      </w:r>
      <w:r w:rsidR="00BD758B">
        <w:rPr>
          <w:bCs/>
          <w:sz w:val="26"/>
          <w:szCs w:val="26"/>
        </w:rPr>
        <w:tab/>
      </w:r>
      <w:r w:rsidR="00BD758B">
        <w:rPr>
          <w:bCs/>
          <w:sz w:val="26"/>
          <w:szCs w:val="26"/>
        </w:rPr>
        <w:tab/>
      </w:r>
      <w:r w:rsidR="00BD758B">
        <w:rPr>
          <w:bCs/>
          <w:sz w:val="26"/>
          <w:szCs w:val="26"/>
        </w:rPr>
        <w:tab/>
      </w:r>
      <w:r w:rsidR="00BD758B">
        <w:rPr>
          <w:bCs/>
          <w:sz w:val="26"/>
          <w:szCs w:val="26"/>
        </w:rPr>
        <w:tab/>
      </w:r>
      <w:r w:rsidR="00BD758B">
        <w:rPr>
          <w:bCs/>
          <w:sz w:val="26"/>
          <w:szCs w:val="26"/>
        </w:rPr>
        <w:tab/>
      </w:r>
      <w:r w:rsidR="00BD758B">
        <w:rPr>
          <w:bCs/>
          <w:sz w:val="26"/>
          <w:szCs w:val="26"/>
        </w:rPr>
        <w:tab/>
      </w:r>
      <w:r w:rsidR="00BD758B">
        <w:rPr>
          <w:bCs/>
          <w:sz w:val="26"/>
          <w:szCs w:val="26"/>
        </w:rPr>
        <w:tab/>
      </w:r>
      <w:r w:rsidR="00BD758B">
        <w:rPr>
          <w:bCs/>
          <w:sz w:val="26"/>
          <w:szCs w:val="26"/>
        </w:rPr>
        <w:tab/>
      </w:r>
      <w:r w:rsidR="00BD758B">
        <w:rPr>
          <w:bCs/>
          <w:sz w:val="26"/>
          <w:szCs w:val="26"/>
        </w:rPr>
        <w:tab/>
      </w:r>
      <w:r w:rsidR="00BD758B">
        <w:rPr>
          <w:bCs/>
          <w:sz w:val="26"/>
          <w:szCs w:val="26"/>
        </w:rPr>
        <w:tab/>
        <w:t xml:space="preserve">        </w:t>
      </w:r>
      <w:r w:rsidR="00C83FFC">
        <w:rPr>
          <w:bCs/>
          <w:sz w:val="26"/>
          <w:szCs w:val="26"/>
        </w:rPr>
        <w:t>№</w:t>
      </w:r>
      <w:r w:rsidR="008B7DB2">
        <w:rPr>
          <w:bCs/>
          <w:sz w:val="26"/>
          <w:szCs w:val="26"/>
        </w:rPr>
        <w:t>9</w:t>
      </w:r>
    </w:p>
    <w:p w:rsidR="00F16590" w:rsidRPr="00707299" w:rsidRDefault="00F16590">
      <w:pPr>
        <w:rPr>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6"/>
      </w:tblGrid>
      <w:tr w:rsidR="00F16590" w:rsidTr="00F16590">
        <w:tc>
          <w:tcPr>
            <w:tcW w:w="4219" w:type="dxa"/>
          </w:tcPr>
          <w:p w:rsidR="00F16590" w:rsidRPr="00F16590" w:rsidRDefault="00F16590" w:rsidP="00F16590">
            <w:pPr>
              <w:ind w:right="-88"/>
              <w:jc w:val="both"/>
              <w:rPr>
                <w:sz w:val="26"/>
                <w:szCs w:val="26"/>
              </w:rPr>
            </w:pPr>
            <w:r>
              <w:rPr>
                <w:sz w:val="26"/>
                <w:szCs w:val="26"/>
              </w:rPr>
              <w:t>О принятии к сведению отчета об исполнении бюджета муниципального образования Руханского сельского поселения Ершичского района Смоленской области за 1-й квартал 2021 года</w:t>
            </w:r>
          </w:p>
        </w:tc>
      </w:tr>
    </w:tbl>
    <w:p w:rsidR="0095158D" w:rsidRDefault="0095158D">
      <w:pPr>
        <w:rPr>
          <w:b/>
          <w:sz w:val="28"/>
          <w:szCs w:val="28"/>
        </w:rPr>
      </w:pPr>
    </w:p>
    <w:p w:rsidR="00DB781C" w:rsidRDefault="00DB781C" w:rsidP="00DB781C">
      <w:pPr>
        <w:ind w:firstLine="709"/>
        <w:jc w:val="both"/>
        <w:rPr>
          <w:sz w:val="28"/>
        </w:rPr>
      </w:pPr>
    </w:p>
    <w:p w:rsidR="005C38CE" w:rsidRPr="00176F04" w:rsidRDefault="005C38CE" w:rsidP="00DB781C">
      <w:pPr>
        <w:ind w:firstLine="709"/>
        <w:jc w:val="both"/>
        <w:rPr>
          <w:b/>
          <w:caps/>
          <w:sz w:val="28"/>
          <w:szCs w:val="28"/>
        </w:rPr>
      </w:pPr>
      <w:r w:rsidRPr="00176F04">
        <w:rPr>
          <w:sz w:val="28"/>
          <w:szCs w:val="28"/>
        </w:rPr>
        <w:t>В соответствии с пунктом 3.1</w:t>
      </w:r>
      <w:r w:rsidR="003878CD" w:rsidRPr="00176F04">
        <w:rPr>
          <w:sz w:val="28"/>
          <w:szCs w:val="28"/>
        </w:rPr>
        <w:t>.5</w:t>
      </w:r>
      <w:r w:rsidRPr="00176F04">
        <w:rPr>
          <w:sz w:val="28"/>
          <w:szCs w:val="28"/>
        </w:rPr>
        <w:t xml:space="preserve"> раздела 3 «Положения о бюджетном процессе в </w:t>
      </w:r>
      <w:r w:rsidR="003878CD" w:rsidRPr="00176F04">
        <w:rPr>
          <w:sz w:val="28"/>
          <w:szCs w:val="28"/>
        </w:rPr>
        <w:t xml:space="preserve">муниципальном образовании Руханского сельского поселения </w:t>
      </w:r>
      <w:r w:rsidRPr="00176F04">
        <w:rPr>
          <w:sz w:val="28"/>
          <w:szCs w:val="28"/>
        </w:rPr>
        <w:t xml:space="preserve">Ершичского района Смоленской области», утвержденным решением Совета депутатов </w:t>
      </w:r>
      <w:r w:rsidR="003878CD" w:rsidRPr="00176F04">
        <w:rPr>
          <w:sz w:val="28"/>
          <w:szCs w:val="28"/>
        </w:rPr>
        <w:t>Руханского</w:t>
      </w:r>
      <w:r w:rsidRPr="00176F04">
        <w:rPr>
          <w:sz w:val="28"/>
          <w:szCs w:val="28"/>
        </w:rPr>
        <w:t xml:space="preserve"> сельского поселения Ершичского района Смоленской области от </w:t>
      </w:r>
      <w:r w:rsidR="003878CD" w:rsidRPr="00176F04">
        <w:rPr>
          <w:sz w:val="28"/>
          <w:szCs w:val="28"/>
        </w:rPr>
        <w:t>23.06.2017</w:t>
      </w:r>
      <w:r w:rsidR="004F7B3D">
        <w:rPr>
          <w:sz w:val="28"/>
          <w:szCs w:val="28"/>
        </w:rPr>
        <w:t> </w:t>
      </w:r>
      <w:r w:rsidR="003878CD" w:rsidRPr="00176F04">
        <w:rPr>
          <w:sz w:val="28"/>
          <w:szCs w:val="28"/>
        </w:rPr>
        <w:t>г. №13/1</w:t>
      </w:r>
      <w:r w:rsidR="0041251B" w:rsidRPr="00176F04">
        <w:rPr>
          <w:sz w:val="28"/>
          <w:szCs w:val="28"/>
        </w:rPr>
        <w:t>,</w:t>
      </w:r>
      <w:r w:rsidR="00F16590">
        <w:rPr>
          <w:sz w:val="28"/>
          <w:szCs w:val="28"/>
        </w:rPr>
        <w:t xml:space="preserve"> </w:t>
      </w:r>
      <w:r w:rsidRPr="00176F04">
        <w:rPr>
          <w:rFonts w:cs="Times New Roman"/>
          <w:sz w:val="28"/>
          <w:szCs w:val="28"/>
          <w:lang w:eastAsia="ru-RU"/>
        </w:rPr>
        <w:t>рассмотрев отчет об исполнении бюджета</w:t>
      </w:r>
      <w:r w:rsidR="00BD758B">
        <w:rPr>
          <w:rFonts w:cs="Times New Roman"/>
          <w:sz w:val="28"/>
          <w:szCs w:val="28"/>
          <w:lang w:eastAsia="ru-RU"/>
        </w:rPr>
        <w:t xml:space="preserve"> </w:t>
      </w:r>
      <w:r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Pr="00176F04">
        <w:rPr>
          <w:rFonts w:cs="Times New Roman"/>
          <w:sz w:val="28"/>
          <w:szCs w:val="28"/>
          <w:lang w:eastAsia="ru-RU"/>
        </w:rPr>
        <w:t xml:space="preserve"> сельского поселения Ершичского района Смоленской области за </w:t>
      </w:r>
      <w:r w:rsidR="001D5269">
        <w:rPr>
          <w:rFonts w:cs="Times New Roman"/>
          <w:sz w:val="28"/>
          <w:szCs w:val="28"/>
          <w:lang w:eastAsia="ru-RU"/>
        </w:rPr>
        <w:t>1-й квартал</w:t>
      </w:r>
      <w:r w:rsidRPr="00176F04">
        <w:rPr>
          <w:rFonts w:cs="Times New Roman"/>
          <w:sz w:val="28"/>
          <w:szCs w:val="28"/>
          <w:lang w:eastAsia="ru-RU"/>
        </w:rPr>
        <w:t xml:space="preserve"> 20</w:t>
      </w:r>
      <w:r w:rsidR="005838CA">
        <w:rPr>
          <w:rFonts w:cs="Times New Roman"/>
          <w:sz w:val="28"/>
          <w:szCs w:val="28"/>
          <w:lang w:eastAsia="ru-RU"/>
        </w:rPr>
        <w:t>2</w:t>
      </w:r>
      <w:r w:rsidR="00F16590">
        <w:rPr>
          <w:rFonts w:cs="Times New Roman"/>
          <w:sz w:val="28"/>
          <w:szCs w:val="28"/>
          <w:lang w:eastAsia="ru-RU"/>
        </w:rPr>
        <w:t>1</w:t>
      </w:r>
      <w:r w:rsidRPr="00176F04">
        <w:rPr>
          <w:rFonts w:cs="Times New Roman"/>
          <w:sz w:val="28"/>
          <w:szCs w:val="28"/>
          <w:lang w:eastAsia="ru-RU"/>
        </w:rPr>
        <w:t xml:space="preserve"> года, утвержденный распоряжением Администрации </w:t>
      </w:r>
      <w:r w:rsidR="003878CD" w:rsidRPr="00176F04">
        <w:rPr>
          <w:rFonts w:cs="Times New Roman"/>
          <w:sz w:val="28"/>
          <w:szCs w:val="28"/>
          <w:lang w:eastAsia="ru-RU"/>
        </w:rPr>
        <w:t>Руханского</w:t>
      </w:r>
      <w:r w:rsidRPr="00176F04">
        <w:rPr>
          <w:rFonts w:cs="Times New Roman"/>
          <w:sz w:val="28"/>
          <w:szCs w:val="28"/>
          <w:lang w:eastAsia="ru-RU"/>
        </w:rPr>
        <w:t xml:space="preserve"> сельского поселения Ершичского района Смоленской области от </w:t>
      </w:r>
      <w:r w:rsidR="005838CA">
        <w:rPr>
          <w:rFonts w:cs="Times New Roman"/>
          <w:sz w:val="28"/>
          <w:szCs w:val="28"/>
          <w:lang w:eastAsia="ru-RU"/>
        </w:rPr>
        <w:t>1</w:t>
      </w:r>
      <w:r w:rsidR="00F16590">
        <w:rPr>
          <w:rFonts w:cs="Times New Roman"/>
          <w:sz w:val="28"/>
          <w:szCs w:val="28"/>
          <w:lang w:eastAsia="ru-RU"/>
        </w:rPr>
        <w:t>6</w:t>
      </w:r>
      <w:r w:rsidR="005838CA">
        <w:rPr>
          <w:rFonts w:cs="Times New Roman"/>
          <w:sz w:val="28"/>
          <w:szCs w:val="28"/>
          <w:lang w:eastAsia="ru-RU"/>
        </w:rPr>
        <w:t>.04.202</w:t>
      </w:r>
      <w:r w:rsidR="00F16590">
        <w:rPr>
          <w:rFonts w:cs="Times New Roman"/>
          <w:sz w:val="28"/>
          <w:szCs w:val="28"/>
          <w:lang w:eastAsia="ru-RU"/>
        </w:rPr>
        <w:t>1</w:t>
      </w:r>
      <w:r w:rsidR="003878CD" w:rsidRPr="00176F04">
        <w:rPr>
          <w:rFonts w:cs="Times New Roman"/>
          <w:sz w:val="28"/>
          <w:szCs w:val="28"/>
          <w:lang w:eastAsia="ru-RU"/>
        </w:rPr>
        <w:t xml:space="preserve"> №</w:t>
      </w:r>
      <w:r w:rsidR="00F16590">
        <w:rPr>
          <w:rFonts w:cs="Times New Roman"/>
          <w:sz w:val="28"/>
          <w:szCs w:val="28"/>
          <w:lang w:eastAsia="ru-RU"/>
        </w:rPr>
        <w:t>23</w:t>
      </w:r>
      <w:r w:rsidR="005838CA">
        <w:rPr>
          <w:rFonts w:cs="Times New Roman"/>
          <w:sz w:val="28"/>
          <w:szCs w:val="28"/>
          <w:lang w:eastAsia="ru-RU"/>
        </w:rPr>
        <w:t>-р</w:t>
      </w:r>
      <w:r w:rsidRPr="00176F04">
        <w:rPr>
          <w:rFonts w:cs="Times New Roman"/>
          <w:sz w:val="28"/>
          <w:szCs w:val="28"/>
          <w:lang w:eastAsia="ru-RU"/>
        </w:rPr>
        <w:t xml:space="preserve">, </w:t>
      </w:r>
      <w:r w:rsidR="0041251B" w:rsidRPr="00176F04">
        <w:rPr>
          <w:sz w:val="28"/>
          <w:szCs w:val="28"/>
        </w:rPr>
        <w:t xml:space="preserve">Совет депутатов </w:t>
      </w:r>
      <w:r w:rsidR="003878CD" w:rsidRPr="00176F04">
        <w:rPr>
          <w:sz w:val="28"/>
          <w:szCs w:val="28"/>
        </w:rPr>
        <w:t>Руханского</w:t>
      </w:r>
      <w:r w:rsidR="00F16590">
        <w:rPr>
          <w:sz w:val="28"/>
          <w:szCs w:val="28"/>
        </w:rPr>
        <w:t xml:space="preserve"> </w:t>
      </w:r>
      <w:r w:rsidR="0041251B" w:rsidRPr="00176F04">
        <w:rPr>
          <w:sz w:val="28"/>
          <w:szCs w:val="28"/>
        </w:rPr>
        <w:t>сельского поселения Ершичского района Смоленской области</w:t>
      </w:r>
    </w:p>
    <w:p w:rsidR="0095158D" w:rsidRPr="00176F04" w:rsidRDefault="0095158D">
      <w:pPr>
        <w:jc w:val="both"/>
        <w:rPr>
          <w:b/>
          <w:sz w:val="28"/>
          <w:szCs w:val="28"/>
        </w:rPr>
      </w:pPr>
      <w:r w:rsidRPr="00176F04">
        <w:rPr>
          <w:b/>
          <w:sz w:val="28"/>
          <w:szCs w:val="28"/>
        </w:rPr>
        <w:t>РЕШИЛ:</w:t>
      </w:r>
    </w:p>
    <w:p w:rsidR="005C38CE" w:rsidRPr="00176F04" w:rsidRDefault="0095158D" w:rsidP="005838CA">
      <w:pPr>
        <w:ind w:firstLine="709"/>
        <w:jc w:val="both"/>
        <w:rPr>
          <w:rFonts w:cs="Times New Roman"/>
          <w:sz w:val="28"/>
          <w:szCs w:val="28"/>
          <w:lang w:eastAsia="ru-RU"/>
        </w:rPr>
      </w:pPr>
      <w:r w:rsidRPr="00176F04">
        <w:rPr>
          <w:sz w:val="28"/>
          <w:szCs w:val="28"/>
        </w:rPr>
        <w:t>1.</w:t>
      </w:r>
      <w:r w:rsidR="003878CD" w:rsidRPr="00176F04">
        <w:rPr>
          <w:rFonts w:cs="Times New Roman"/>
          <w:sz w:val="28"/>
          <w:szCs w:val="28"/>
          <w:lang w:eastAsia="ru-RU"/>
        </w:rPr>
        <w:t xml:space="preserve">Отчет об исполнении бюджета </w:t>
      </w:r>
      <w:r w:rsidR="005C38CE"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за </w:t>
      </w:r>
      <w:r w:rsidR="001D5269">
        <w:rPr>
          <w:rFonts w:cs="Times New Roman"/>
          <w:sz w:val="28"/>
          <w:szCs w:val="28"/>
          <w:lang w:eastAsia="ru-RU"/>
        </w:rPr>
        <w:t>1-й квартал</w:t>
      </w:r>
      <w:r w:rsidR="00F16590">
        <w:rPr>
          <w:rFonts w:cs="Times New Roman"/>
          <w:sz w:val="28"/>
          <w:szCs w:val="28"/>
          <w:lang w:eastAsia="ru-RU"/>
        </w:rPr>
        <w:t xml:space="preserve"> </w:t>
      </w:r>
      <w:r w:rsidR="005838CA">
        <w:rPr>
          <w:rFonts w:cs="Times New Roman"/>
          <w:sz w:val="28"/>
          <w:szCs w:val="28"/>
          <w:lang w:eastAsia="ru-RU"/>
        </w:rPr>
        <w:t>202</w:t>
      </w:r>
      <w:r w:rsidR="00F16590">
        <w:rPr>
          <w:rFonts w:cs="Times New Roman"/>
          <w:sz w:val="28"/>
          <w:szCs w:val="28"/>
          <w:lang w:eastAsia="ru-RU"/>
        </w:rPr>
        <w:t>1</w:t>
      </w:r>
      <w:r w:rsidR="005C38CE" w:rsidRPr="00176F04">
        <w:rPr>
          <w:rFonts w:cs="Times New Roman"/>
          <w:sz w:val="28"/>
          <w:szCs w:val="28"/>
          <w:lang w:eastAsia="ru-RU"/>
        </w:rPr>
        <w:t xml:space="preserve"> года, утвержденный распоряжением Администрации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от </w:t>
      </w:r>
      <w:r w:rsidR="005838CA">
        <w:rPr>
          <w:rFonts w:cs="Times New Roman"/>
          <w:sz w:val="28"/>
          <w:szCs w:val="28"/>
          <w:lang w:eastAsia="ru-RU"/>
        </w:rPr>
        <w:t>1</w:t>
      </w:r>
      <w:r w:rsidR="00F16590">
        <w:rPr>
          <w:rFonts w:cs="Times New Roman"/>
          <w:sz w:val="28"/>
          <w:szCs w:val="28"/>
          <w:lang w:eastAsia="ru-RU"/>
        </w:rPr>
        <w:t>6</w:t>
      </w:r>
      <w:r w:rsidR="001D5269">
        <w:rPr>
          <w:rFonts w:cs="Times New Roman"/>
          <w:sz w:val="28"/>
          <w:szCs w:val="28"/>
          <w:lang w:eastAsia="ru-RU"/>
        </w:rPr>
        <w:t>.04</w:t>
      </w:r>
      <w:r w:rsidR="005838CA">
        <w:rPr>
          <w:rFonts w:cs="Times New Roman"/>
          <w:sz w:val="28"/>
          <w:szCs w:val="28"/>
          <w:lang w:eastAsia="ru-RU"/>
        </w:rPr>
        <w:t>.202</w:t>
      </w:r>
      <w:r w:rsidR="00F16590">
        <w:rPr>
          <w:rFonts w:cs="Times New Roman"/>
          <w:sz w:val="28"/>
          <w:szCs w:val="28"/>
          <w:lang w:eastAsia="ru-RU"/>
        </w:rPr>
        <w:t>1</w:t>
      </w:r>
      <w:r w:rsidR="005C38CE" w:rsidRPr="00176F04">
        <w:rPr>
          <w:rFonts w:cs="Times New Roman"/>
          <w:sz w:val="28"/>
          <w:szCs w:val="28"/>
          <w:lang w:eastAsia="ru-RU"/>
        </w:rPr>
        <w:t xml:space="preserve"> №</w:t>
      </w:r>
      <w:r w:rsidR="00F16590">
        <w:rPr>
          <w:rFonts w:cs="Times New Roman"/>
          <w:sz w:val="28"/>
          <w:szCs w:val="28"/>
          <w:lang w:eastAsia="ru-RU"/>
        </w:rPr>
        <w:t>23</w:t>
      </w:r>
      <w:r w:rsidR="005838CA">
        <w:rPr>
          <w:rFonts w:cs="Times New Roman"/>
          <w:sz w:val="28"/>
          <w:szCs w:val="28"/>
          <w:lang w:eastAsia="ru-RU"/>
        </w:rPr>
        <w:t>-р</w:t>
      </w:r>
      <w:r w:rsidR="005C38CE" w:rsidRPr="00176F04">
        <w:rPr>
          <w:rFonts w:cs="Times New Roman"/>
          <w:sz w:val="28"/>
          <w:szCs w:val="28"/>
          <w:lang w:eastAsia="ru-RU"/>
        </w:rPr>
        <w:t>, принять к сведению (Отчет прилагается).</w:t>
      </w:r>
    </w:p>
    <w:p w:rsidR="00B3328A" w:rsidRPr="00D648B8" w:rsidRDefault="005C38CE" w:rsidP="00B3328A">
      <w:pPr>
        <w:suppressAutoHyphens w:val="0"/>
        <w:ind w:firstLine="709"/>
        <w:jc w:val="both"/>
        <w:rPr>
          <w:rFonts w:cs="Times New Roman"/>
          <w:sz w:val="28"/>
          <w:szCs w:val="28"/>
          <w:lang w:eastAsia="ru-RU"/>
        </w:rPr>
      </w:pPr>
      <w:r w:rsidRPr="00176F04">
        <w:rPr>
          <w:rFonts w:cs="Times New Roman"/>
          <w:sz w:val="28"/>
          <w:szCs w:val="28"/>
          <w:lang w:eastAsia="ru-RU"/>
        </w:rPr>
        <w:t xml:space="preserve">2. </w:t>
      </w:r>
      <w:r w:rsidR="00B3328A" w:rsidRPr="00D648B8">
        <w:rPr>
          <w:sz w:val="28"/>
          <w:szCs w:val="28"/>
        </w:rPr>
        <w:t xml:space="preserve">Настоящее решение  подлежит опубликованию в Ершичской районной газете «Нива» и на официальном сайте Руханского сельского поселения Ершичского района Смоленской области в информационно-телекоммуникационной сети Интернет </w:t>
      </w:r>
      <w:r w:rsidR="00B3328A" w:rsidRPr="00D648B8">
        <w:rPr>
          <w:color w:val="000000"/>
          <w:sz w:val="28"/>
          <w:szCs w:val="28"/>
        </w:rPr>
        <w:t>http://ruchansp.admin-smolensk.ru/</w:t>
      </w:r>
      <w:r w:rsidR="00B3328A" w:rsidRPr="00D648B8">
        <w:rPr>
          <w:rFonts w:cs="Times New Roman"/>
          <w:sz w:val="28"/>
          <w:szCs w:val="28"/>
          <w:lang w:eastAsia="ru-RU"/>
        </w:rPr>
        <w:t>.</w:t>
      </w:r>
    </w:p>
    <w:p w:rsidR="005838CA" w:rsidRDefault="005838CA" w:rsidP="00B3328A">
      <w:pPr>
        <w:suppressAutoHyphens w:val="0"/>
        <w:ind w:firstLine="709"/>
        <w:jc w:val="both"/>
        <w:rPr>
          <w:sz w:val="28"/>
          <w:szCs w:val="28"/>
        </w:rPr>
      </w:pPr>
    </w:p>
    <w:p w:rsidR="00073E56" w:rsidRDefault="00073E56" w:rsidP="00B9483A">
      <w:pPr>
        <w:jc w:val="both"/>
        <w:rPr>
          <w:sz w:val="28"/>
          <w:szCs w:val="28"/>
        </w:rPr>
      </w:pPr>
    </w:p>
    <w:p w:rsidR="0095158D" w:rsidRPr="00176F04" w:rsidRDefault="0095158D" w:rsidP="00B9483A">
      <w:pPr>
        <w:jc w:val="both"/>
        <w:rPr>
          <w:sz w:val="28"/>
          <w:szCs w:val="28"/>
        </w:rPr>
      </w:pPr>
      <w:bookmarkStart w:id="0" w:name="_GoBack"/>
      <w:bookmarkEnd w:id="0"/>
      <w:r w:rsidRPr="00176F04">
        <w:rPr>
          <w:sz w:val="28"/>
          <w:szCs w:val="28"/>
        </w:rPr>
        <w:t>Глава муниципального образования</w:t>
      </w:r>
    </w:p>
    <w:p w:rsidR="0095158D" w:rsidRPr="00176F04" w:rsidRDefault="00D569AA" w:rsidP="00B9483A">
      <w:pPr>
        <w:jc w:val="both"/>
        <w:rPr>
          <w:sz w:val="28"/>
          <w:szCs w:val="28"/>
        </w:rPr>
      </w:pPr>
      <w:r w:rsidRPr="00176F04">
        <w:rPr>
          <w:sz w:val="28"/>
          <w:szCs w:val="28"/>
        </w:rPr>
        <w:t>Руханского</w:t>
      </w:r>
      <w:r w:rsidR="0095158D" w:rsidRPr="00176F04">
        <w:rPr>
          <w:sz w:val="28"/>
          <w:szCs w:val="28"/>
        </w:rPr>
        <w:t xml:space="preserve"> сельского поселения  </w:t>
      </w:r>
    </w:p>
    <w:p w:rsidR="00CC0005" w:rsidRPr="00791143" w:rsidRDefault="0095158D" w:rsidP="00791143">
      <w:pPr>
        <w:jc w:val="both"/>
        <w:rPr>
          <w:sz w:val="28"/>
          <w:szCs w:val="28"/>
        </w:rPr>
      </w:pPr>
      <w:r w:rsidRPr="00176F04">
        <w:rPr>
          <w:sz w:val="28"/>
          <w:szCs w:val="28"/>
        </w:rPr>
        <w:t>Ершичского района Смоленской области</w:t>
      </w:r>
      <w:r w:rsidR="00F16590">
        <w:rPr>
          <w:sz w:val="28"/>
          <w:szCs w:val="28"/>
        </w:rPr>
        <w:tab/>
      </w:r>
      <w:r w:rsidR="00F16590">
        <w:rPr>
          <w:sz w:val="28"/>
          <w:szCs w:val="28"/>
        </w:rPr>
        <w:tab/>
      </w:r>
      <w:r w:rsidR="00F16590">
        <w:rPr>
          <w:sz w:val="28"/>
          <w:szCs w:val="28"/>
        </w:rPr>
        <w:tab/>
      </w:r>
      <w:r w:rsidR="00F16590">
        <w:rPr>
          <w:sz w:val="28"/>
          <w:szCs w:val="28"/>
        </w:rPr>
        <w:tab/>
      </w:r>
      <w:r w:rsidR="00F16590">
        <w:rPr>
          <w:sz w:val="28"/>
          <w:szCs w:val="28"/>
        </w:rPr>
        <w:tab/>
      </w:r>
      <w:r w:rsidR="00F16590">
        <w:rPr>
          <w:sz w:val="28"/>
          <w:szCs w:val="28"/>
        </w:rPr>
        <w:tab/>
        <w:t xml:space="preserve">     </w:t>
      </w:r>
      <w:r w:rsidR="00D569AA" w:rsidRPr="00176F04">
        <w:rPr>
          <w:sz w:val="28"/>
          <w:szCs w:val="28"/>
        </w:rPr>
        <w:t>М.В.Пядин</w:t>
      </w:r>
    </w:p>
    <w:sectPr w:rsidR="00CC0005" w:rsidRPr="00791143" w:rsidSect="00F16590">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C12" w:rsidRDefault="00523C12" w:rsidP="00A27E4D">
      <w:r>
        <w:separator/>
      </w:r>
    </w:p>
  </w:endnote>
  <w:endnote w:type="continuationSeparator" w:id="1">
    <w:p w:rsidR="00523C12" w:rsidRDefault="00523C12" w:rsidP="00A27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C12" w:rsidRDefault="00523C12" w:rsidP="00A27E4D">
      <w:r>
        <w:separator/>
      </w:r>
    </w:p>
  </w:footnote>
  <w:footnote w:type="continuationSeparator" w:id="1">
    <w:p w:rsidR="00523C12" w:rsidRDefault="00523C12" w:rsidP="00A27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62FB8"/>
    <w:rsid w:val="00012893"/>
    <w:rsid w:val="00012F49"/>
    <w:rsid w:val="00017E51"/>
    <w:rsid w:val="00022F1D"/>
    <w:rsid w:val="000322AD"/>
    <w:rsid w:val="0004541E"/>
    <w:rsid w:val="00046ABF"/>
    <w:rsid w:val="00073E56"/>
    <w:rsid w:val="00076C3C"/>
    <w:rsid w:val="00076D5A"/>
    <w:rsid w:val="00092FF1"/>
    <w:rsid w:val="0009411B"/>
    <w:rsid w:val="00101188"/>
    <w:rsid w:val="001338B9"/>
    <w:rsid w:val="0015524E"/>
    <w:rsid w:val="00176F04"/>
    <w:rsid w:val="001829B1"/>
    <w:rsid w:val="00194BBE"/>
    <w:rsid w:val="001969DC"/>
    <w:rsid w:val="00197E7C"/>
    <w:rsid w:val="001D5269"/>
    <w:rsid w:val="00201444"/>
    <w:rsid w:val="00225D96"/>
    <w:rsid w:val="00230DA1"/>
    <w:rsid w:val="00277A7B"/>
    <w:rsid w:val="002C1543"/>
    <w:rsid w:val="002E7BD5"/>
    <w:rsid w:val="00306C96"/>
    <w:rsid w:val="00325148"/>
    <w:rsid w:val="003408CF"/>
    <w:rsid w:val="00373713"/>
    <w:rsid w:val="003878CD"/>
    <w:rsid w:val="00394706"/>
    <w:rsid w:val="003F2744"/>
    <w:rsid w:val="0041251B"/>
    <w:rsid w:val="0041411B"/>
    <w:rsid w:val="00414163"/>
    <w:rsid w:val="00436F74"/>
    <w:rsid w:val="00470E1C"/>
    <w:rsid w:val="0047230A"/>
    <w:rsid w:val="00476C78"/>
    <w:rsid w:val="00495063"/>
    <w:rsid w:val="004A0A05"/>
    <w:rsid w:val="004B3BA8"/>
    <w:rsid w:val="004F7B3D"/>
    <w:rsid w:val="00515BEF"/>
    <w:rsid w:val="00523C12"/>
    <w:rsid w:val="005638D5"/>
    <w:rsid w:val="005838CA"/>
    <w:rsid w:val="005C02EE"/>
    <w:rsid w:val="005C38CE"/>
    <w:rsid w:val="005C484C"/>
    <w:rsid w:val="005C5CAD"/>
    <w:rsid w:val="005D2C07"/>
    <w:rsid w:val="00600AE8"/>
    <w:rsid w:val="0065368C"/>
    <w:rsid w:val="00662FB8"/>
    <w:rsid w:val="00686BDC"/>
    <w:rsid w:val="006A614B"/>
    <w:rsid w:val="00706947"/>
    <w:rsid w:val="00707299"/>
    <w:rsid w:val="00735562"/>
    <w:rsid w:val="007907FF"/>
    <w:rsid w:val="00790CF6"/>
    <w:rsid w:val="00791143"/>
    <w:rsid w:val="00796E8A"/>
    <w:rsid w:val="007B2F9B"/>
    <w:rsid w:val="007C575A"/>
    <w:rsid w:val="00806C53"/>
    <w:rsid w:val="008A1CA3"/>
    <w:rsid w:val="008B7DB2"/>
    <w:rsid w:val="008C2BDF"/>
    <w:rsid w:val="008D2F06"/>
    <w:rsid w:val="008E02B0"/>
    <w:rsid w:val="009008CA"/>
    <w:rsid w:val="00903092"/>
    <w:rsid w:val="0093437B"/>
    <w:rsid w:val="00943386"/>
    <w:rsid w:val="0095158D"/>
    <w:rsid w:val="009617D2"/>
    <w:rsid w:val="009853F9"/>
    <w:rsid w:val="009A41CD"/>
    <w:rsid w:val="009C5DC2"/>
    <w:rsid w:val="00A27E4D"/>
    <w:rsid w:val="00A30885"/>
    <w:rsid w:val="00A36C7C"/>
    <w:rsid w:val="00A752F5"/>
    <w:rsid w:val="00AC38EF"/>
    <w:rsid w:val="00AD0A8A"/>
    <w:rsid w:val="00AE18FB"/>
    <w:rsid w:val="00B040BA"/>
    <w:rsid w:val="00B11439"/>
    <w:rsid w:val="00B3328A"/>
    <w:rsid w:val="00B615CE"/>
    <w:rsid w:val="00B9215F"/>
    <w:rsid w:val="00B9483A"/>
    <w:rsid w:val="00BB6182"/>
    <w:rsid w:val="00BC025F"/>
    <w:rsid w:val="00BC6A30"/>
    <w:rsid w:val="00BD758B"/>
    <w:rsid w:val="00BF0982"/>
    <w:rsid w:val="00BF2D89"/>
    <w:rsid w:val="00BF433B"/>
    <w:rsid w:val="00C070F1"/>
    <w:rsid w:val="00C14EB3"/>
    <w:rsid w:val="00C166B6"/>
    <w:rsid w:val="00C23141"/>
    <w:rsid w:val="00C26403"/>
    <w:rsid w:val="00C33A5F"/>
    <w:rsid w:val="00C405ED"/>
    <w:rsid w:val="00C40E05"/>
    <w:rsid w:val="00C82E6E"/>
    <w:rsid w:val="00C83FFC"/>
    <w:rsid w:val="00C942B2"/>
    <w:rsid w:val="00CA16B3"/>
    <w:rsid w:val="00CA6D4F"/>
    <w:rsid w:val="00CB61F9"/>
    <w:rsid w:val="00CC0005"/>
    <w:rsid w:val="00CC21EC"/>
    <w:rsid w:val="00CD3CAA"/>
    <w:rsid w:val="00D05D09"/>
    <w:rsid w:val="00D31999"/>
    <w:rsid w:val="00D569AA"/>
    <w:rsid w:val="00D844C8"/>
    <w:rsid w:val="00DA6223"/>
    <w:rsid w:val="00DB781C"/>
    <w:rsid w:val="00DC1576"/>
    <w:rsid w:val="00DC58ED"/>
    <w:rsid w:val="00DD3959"/>
    <w:rsid w:val="00DE440B"/>
    <w:rsid w:val="00DF09D5"/>
    <w:rsid w:val="00E370B1"/>
    <w:rsid w:val="00E45062"/>
    <w:rsid w:val="00E95304"/>
    <w:rsid w:val="00EA39F0"/>
    <w:rsid w:val="00EB74C9"/>
    <w:rsid w:val="00EB7DC9"/>
    <w:rsid w:val="00ED7596"/>
    <w:rsid w:val="00EE2302"/>
    <w:rsid w:val="00EF72B5"/>
    <w:rsid w:val="00F16590"/>
    <w:rsid w:val="00F25500"/>
    <w:rsid w:val="00F57388"/>
    <w:rsid w:val="00F76ED8"/>
    <w:rsid w:val="00F91B21"/>
    <w:rsid w:val="00F972E0"/>
    <w:rsid w:val="00FA6070"/>
    <w:rsid w:val="00FB6464"/>
    <w:rsid w:val="00FC3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 w:type="table" w:styleId="ae">
    <w:name w:val="Table Grid"/>
    <w:basedOn w:val="a1"/>
    <w:uiPriority w:val="59"/>
    <w:rsid w:val="00F165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85</cp:revision>
  <cp:lastPrinted>2021-05-25T11:08:00Z</cp:lastPrinted>
  <dcterms:created xsi:type="dcterms:W3CDTF">2017-01-17T11:16:00Z</dcterms:created>
  <dcterms:modified xsi:type="dcterms:W3CDTF">2021-05-25T11:08:00Z</dcterms:modified>
</cp:coreProperties>
</file>